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D9" w:rsidRPr="007E43A3" w:rsidRDefault="006A5208" w:rsidP="006A5208">
      <w:pPr>
        <w:ind w:firstLine="7371"/>
        <w:rPr>
          <w:rFonts w:ascii="Times New Roman" w:hAnsi="Times New Roman" w:cs="Times New Roman"/>
          <w:sz w:val="24"/>
          <w:szCs w:val="24"/>
        </w:rPr>
      </w:pPr>
      <w:r w:rsidRPr="007E43A3">
        <w:rPr>
          <w:rFonts w:ascii="Times New Roman" w:hAnsi="Times New Roman" w:cs="Times New Roman"/>
          <w:sz w:val="24"/>
          <w:szCs w:val="24"/>
        </w:rPr>
        <w:t>УТВЕРЖДЕН</w:t>
      </w:r>
      <w:r w:rsidR="000B066E" w:rsidRPr="007E43A3">
        <w:rPr>
          <w:rFonts w:ascii="Times New Roman" w:hAnsi="Times New Roman" w:cs="Times New Roman"/>
          <w:sz w:val="24"/>
          <w:szCs w:val="24"/>
        </w:rPr>
        <w:t>А</w:t>
      </w:r>
    </w:p>
    <w:p w:rsidR="006A5208" w:rsidRPr="007E43A3" w:rsidRDefault="006A5208" w:rsidP="006A5208">
      <w:pPr>
        <w:ind w:firstLine="7371"/>
        <w:rPr>
          <w:rFonts w:ascii="Times New Roman" w:hAnsi="Times New Roman" w:cs="Times New Roman"/>
          <w:sz w:val="24"/>
          <w:szCs w:val="24"/>
        </w:rPr>
      </w:pPr>
      <w:r w:rsidRPr="007E43A3">
        <w:rPr>
          <w:rFonts w:ascii="Times New Roman" w:hAnsi="Times New Roman" w:cs="Times New Roman"/>
          <w:sz w:val="24"/>
          <w:szCs w:val="24"/>
        </w:rPr>
        <w:t xml:space="preserve">приказом директора </w:t>
      </w:r>
    </w:p>
    <w:p w:rsidR="006A5208" w:rsidRPr="007E43A3" w:rsidRDefault="006A5208" w:rsidP="006A5208">
      <w:pPr>
        <w:ind w:firstLine="7371"/>
        <w:rPr>
          <w:rFonts w:ascii="Times New Roman" w:hAnsi="Times New Roman" w:cs="Times New Roman"/>
          <w:sz w:val="24"/>
          <w:szCs w:val="24"/>
        </w:rPr>
      </w:pPr>
      <w:r w:rsidRPr="007E43A3">
        <w:rPr>
          <w:rFonts w:ascii="Times New Roman" w:hAnsi="Times New Roman" w:cs="Times New Roman"/>
          <w:sz w:val="24"/>
          <w:szCs w:val="24"/>
        </w:rPr>
        <w:t>ООО «</w:t>
      </w:r>
      <w:proofErr w:type="spellStart"/>
      <w:r w:rsidRPr="007E43A3">
        <w:rPr>
          <w:rFonts w:ascii="Times New Roman" w:hAnsi="Times New Roman" w:cs="Times New Roman"/>
          <w:sz w:val="24"/>
          <w:szCs w:val="24"/>
        </w:rPr>
        <w:t>Интом</w:t>
      </w:r>
      <w:proofErr w:type="spellEnd"/>
      <w:r w:rsidRPr="007E43A3">
        <w:rPr>
          <w:rFonts w:ascii="Times New Roman" w:hAnsi="Times New Roman" w:cs="Times New Roman"/>
          <w:sz w:val="24"/>
          <w:szCs w:val="24"/>
        </w:rPr>
        <w:t>»</w:t>
      </w:r>
    </w:p>
    <w:p w:rsidR="006A5208" w:rsidRPr="007E43A3" w:rsidRDefault="006A5208" w:rsidP="006A5208">
      <w:pPr>
        <w:rPr>
          <w:rFonts w:ascii="Times New Roman" w:hAnsi="Times New Roman" w:cs="Times New Roman"/>
          <w:sz w:val="24"/>
          <w:szCs w:val="24"/>
        </w:rPr>
      </w:pPr>
      <w:bookmarkStart w:id="0" w:name="_GoBack"/>
      <w:bookmarkEnd w:id="0"/>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p>
    <w:p w:rsidR="000B066E" w:rsidRPr="007E43A3" w:rsidRDefault="000B066E" w:rsidP="006A5208">
      <w:pPr>
        <w:jc w:val="center"/>
        <w:rPr>
          <w:rFonts w:ascii="Times New Roman" w:hAnsi="Times New Roman" w:cs="Times New Roman"/>
          <w:sz w:val="24"/>
          <w:szCs w:val="24"/>
        </w:rPr>
      </w:pPr>
      <w:r w:rsidRPr="007E43A3">
        <w:rPr>
          <w:rFonts w:ascii="Times New Roman" w:hAnsi="Times New Roman" w:cs="Times New Roman"/>
          <w:sz w:val="24"/>
          <w:szCs w:val="24"/>
        </w:rPr>
        <w:t>ПОЛИТИКА</w:t>
      </w:r>
    </w:p>
    <w:p w:rsidR="006A5208" w:rsidRPr="007E43A3" w:rsidRDefault="006A5208" w:rsidP="006A5208">
      <w:pPr>
        <w:jc w:val="center"/>
        <w:rPr>
          <w:rFonts w:ascii="Times New Roman" w:hAnsi="Times New Roman" w:cs="Times New Roman"/>
          <w:sz w:val="24"/>
          <w:szCs w:val="24"/>
        </w:rPr>
      </w:pPr>
      <w:r w:rsidRPr="007E43A3">
        <w:rPr>
          <w:rFonts w:ascii="Times New Roman" w:hAnsi="Times New Roman" w:cs="Times New Roman"/>
          <w:sz w:val="24"/>
          <w:szCs w:val="24"/>
        </w:rPr>
        <w:t>ОБРАБОТК</w:t>
      </w:r>
      <w:r w:rsidR="000B066E" w:rsidRPr="007E43A3">
        <w:rPr>
          <w:rFonts w:ascii="Times New Roman" w:hAnsi="Times New Roman" w:cs="Times New Roman"/>
          <w:sz w:val="24"/>
          <w:szCs w:val="24"/>
        </w:rPr>
        <w:t>И</w:t>
      </w:r>
      <w:r w:rsidRPr="007E43A3">
        <w:rPr>
          <w:rFonts w:ascii="Times New Roman" w:hAnsi="Times New Roman" w:cs="Times New Roman"/>
          <w:sz w:val="24"/>
          <w:szCs w:val="24"/>
        </w:rPr>
        <w:t xml:space="preserve"> ПЕРСОНАЛЬНЫХ ДАННЫХ</w:t>
      </w:r>
    </w:p>
    <w:p w:rsidR="006A5208" w:rsidRPr="007E43A3" w:rsidRDefault="006A5208">
      <w:pPr>
        <w:rPr>
          <w:rFonts w:ascii="Times New Roman" w:hAnsi="Times New Roman" w:cs="Times New Roman"/>
          <w:sz w:val="24"/>
          <w:szCs w:val="24"/>
        </w:rPr>
      </w:pPr>
      <w:r w:rsidRPr="007E43A3">
        <w:rPr>
          <w:rFonts w:ascii="Times New Roman" w:hAnsi="Times New Roman" w:cs="Times New Roman"/>
          <w:sz w:val="24"/>
          <w:szCs w:val="24"/>
        </w:rPr>
        <w:br w:type="page"/>
      </w:r>
    </w:p>
    <w:p w:rsidR="006A5208" w:rsidRPr="007E43A3" w:rsidRDefault="006A5208" w:rsidP="006A5208">
      <w:pPr>
        <w:pStyle w:val="a3"/>
        <w:numPr>
          <w:ilvl w:val="0"/>
          <w:numId w:val="1"/>
        </w:numPr>
        <w:jc w:val="center"/>
        <w:rPr>
          <w:rFonts w:ascii="Times New Roman" w:hAnsi="Times New Roman" w:cs="Times New Roman"/>
          <w:sz w:val="24"/>
          <w:szCs w:val="24"/>
        </w:rPr>
      </w:pPr>
      <w:r w:rsidRPr="007E43A3">
        <w:rPr>
          <w:rFonts w:ascii="Times New Roman" w:hAnsi="Times New Roman" w:cs="Times New Roman"/>
          <w:sz w:val="24"/>
          <w:szCs w:val="24"/>
        </w:rPr>
        <w:lastRenderedPageBreak/>
        <w:t>ОБЩИЕ ПОЛОЖЕНИЯ</w:t>
      </w:r>
    </w:p>
    <w:p w:rsidR="006A5208" w:rsidRPr="007E43A3" w:rsidRDefault="006A5208" w:rsidP="006A5208">
      <w:pPr>
        <w:pStyle w:val="a3"/>
        <w:ind w:firstLine="0"/>
        <w:jc w:val="left"/>
        <w:rPr>
          <w:rFonts w:ascii="Times New Roman" w:hAnsi="Times New Roman" w:cs="Times New Roman"/>
          <w:sz w:val="24"/>
          <w:szCs w:val="24"/>
        </w:rPr>
      </w:pP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sz w:val="24"/>
          <w:szCs w:val="24"/>
        </w:rPr>
        <w:t>Общество с ограниченной ответственностью «</w:t>
      </w:r>
      <w:proofErr w:type="spellStart"/>
      <w:r w:rsidRPr="007E43A3">
        <w:rPr>
          <w:rFonts w:ascii="Times New Roman" w:hAnsi="Times New Roman" w:cs="Times New Roman"/>
          <w:sz w:val="24"/>
          <w:szCs w:val="24"/>
        </w:rPr>
        <w:t>Интом</w:t>
      </w:r>
      <w:proofErr w:type="spellEnd"/>
      <w:r w:rsidRPr="007E43A3">
        <w:rPr>
          <w:rFonts w:ascii="Times New Roman" w:hAnsi="Times New Roman" w:cs="Times New Roman"/>
          <w:sz w:val="24"/>
          <w:szCs w:val="24"/>
        </w:rPr>
        <w:t>» (далее – Оператор), придает большое значение Вашей частной жизни и безопасности Ваших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sz w:val="24"/>
          <w:szCs w:val="24"/>
        </w:rPr>
        <w:t>Мы соблюдаем требования российского законодательства в области персональных данных. При обработке персональных данных мы придерживаемся принципов, изложенных в статье 5 Федерального закона от 27.07.2006 № 152 ФЗ «О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sz w:val="24"/>
          <w:szCs w:val="24"/>
        </w:rPr>
        <w:t xml:space="preserve">Просим Вас внимательно изучить </w:t>
      </w:r>
      <w:r w:rsidR="000B066E" w:rsidRPr="007E43A3">
        <w:rPr>
          <w:rFonts w:ascii="Times New Roman" w:hAnsi="Times New Roman" w:cs="Times New Roman"/>
          <w:sz w:val="24"/>
          <w:szCs w:val="24"/>
        </w:rPr>
        <w:t>Политику обработки персональных данных</w:t>
      </w:r>
      <w:r w:rsidRPr="007E43A3">
        <w:rPr>
          <w:rFonts w:ascii="Times New Roman" w:hAnsi="Times New Roman" w:cs="Times New Roman"/>
          <w:sz w:val="24"/>
          <w:szCs w:val="24"/>
        </w:rPr>
        <w:t xml:space="preserve"> (далее – Политика), чтобы понимать, для достижения каких целей мы осуществляем обработку Ваших персональных данных, а также как Вы сможете реализовать права в отношении своих персональных данных, обрабатываемых нами.</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sz w:val="24"/>
          <w:szCs w:val="24"/>
        </w:rPr>
        <w:t>Если у Вас есть вопросы, связанные с Политикой, в том числе предложения по улучшения ее понимания и навигации, или есть вопросы по обработке нами Ваших персональных данных и их защите, Вы можете направить нам обращение по одному из способов, указанных в разделе «Контакты».</w:t>
      </w:r>
    </w:p>
    <w:p w:rsidR="006A5208" w:rsidRPr="007E43A3" w:rsidRDefault="006A5208" w:rsidP="006A5208">
      <w:pPr>
        <w:rPr>
          <w:rFonts w:ascii="Times New Roman" w:hAnsi="Times New Roman" w:cs="Times New Roman"/>
          <w:sz w:val="24"/>
          <w:szCs w:val="24"/>
        </w:rPr>
      </w:pPr>
    </w:p>
    <w:p w:rsidR="006A5208" w:rsidRPr="007E43A3" w:rsidRDefault="006A5208" w:rsidP="006A5208">
      <w:pPr>
        <w:pStyle w:val="a3"/>
        <w:numPr>
          <w:ilvl w:val="1"/>
          <w:numId w:val="1"/>
        </w:numPr>
        <w:rPr>
          <w:rFonts w:ascii="Times New Roman" w:hAnsi="Times New Roman" w:cs="Times New Roman"/>
          <w:b/>
          <w:sz w:val="24"/>
          <w:szCs w:val="24"/>
        </w:rPr>
      </w:pPr>
      <w:r w:rsidRPr="007E43A3">
        <w:rPr>
          <w:rFonts w:ascii="Times New Roman" w:hAnsi="Times New Roman" w:cs="Times New Roman"/>
          <w:sz w:val="24"/>
          <w:szCs w:val="24"/>
        </w:rPr>
        <w:t xml:space="preserve"> </w:t>
      </w:r>
      <w:r w:rsidRPr="007E43A3">
        <w:rPr>
          <w:rFonts w:ascii="Times New Roman" w:hAnsi="Times New Roman" w:cs="Times New Roman"/>
          <w:b/>
          <w:sz w:val="24"/>
          <w:szCs w:val="24"/>
        </w:rPr>
        <w:t>Термины</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Персональные данные</w:t>
      </w:r>
      <w:r w:rsidRPr="007E43A3">
        <w:rPr>
          <w:rFonts w:ascii="Times New Roman" w:hAnsi="Times New Roman" w:cs="Times New Roman"/>
          <w:sz w:val="24"/>
          <w:szCs w:val="24"/>
        </w:rPr>
        <w:t xml:space="preserve"> – любая информация, относящаяся прямо или косвенно </w:t>
      </w:r>
      <w:proofErr w:type="gramStart"/>
      <w:r w:rsidRPr="007E43A3">
        <w:rPr>
          <w:rFonts w:ascii="Times New Roman" w:hAnsi="Times New Roman" w:cs="Times New Roman"/>
          <w:sz w:val="24"/>
          <w:szCs w:val="24"/>
        </w:rPr>
        <w:t>определенному</w:t>
      </w:r>
      <w:proofErr w:type="gramEnd"/>
      <w:r w:rsidRPr="007E43A3">
        <w:rPr>
          <w:rFonts w:ascii="Times New Roman" w:hAnsi="Times New Roman" w:cs="Times New Roman"/>
          <w:sz w:val="24"/>
          <w:szCs w:val="24"/>
        </w:rPr>
        <w:t xml:space="preserve"> или определяемому лицу (субъекту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 xml:space="preserve">Оператор персональных данных </w:t>
      </w:r>
      <w:r w:rsidRPr="007E43A3">
        <w:rPr>
          <w:rFonts w:ascii="Times New Roman" w:hAnsi="Times New Roman" w:cs="Times New Roman"/>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 действия (операции), совершаемые с персональными данными.</w:t>
      </w:r>
    </w:p>
    <w:p w:rsidR="006A5208" w:rsidRPr="007E43A3" w:rsidRDefault="000B066E" w:rsidP="006A5208">
      <w:pPr>
        <w:rPr>
          <w:rFonts w:ascii="Times New Roman" w:hAnsi="Times New Roman" w:cs="Times New Roman"/>
          <w:sz w:val="24"/>
          <w:szCs w:val="24"/>
        </w:rPr>
      </w:pPr>
      <w:r w:rsidRPr="007E43A3">
        <w:rPr>
          <w:rFonts w:ascii="Times New Roman" w:hAnsi="Times New Roman" w:cs="Times New Roman"/>
          <w:b/>
          <w:i/>
          <w:sz w:val="24"/>
          <w:szCs w:val="24"/>
        </w:rPr>
        <w:t>Субъект персональных данных</w:t>
      </w:r>
      <w:r w:rsidRPr="007E43A3">
        <w:rPr>
          <w:rFonts w:ascii="Times New Roman" w:hAnsi="Times New Roman" w:cs="Times New Roman"/>
          <w:sz w:val="24"/>
          <w:szCs w:val="24"/>
        </w:rPr>
        <w:t xml:space="preserve"> – физическое лицо, прямо или косвенно определенное, или определяемое с помощью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Обработка персональных данных</w:t>
      </w:r>
      <w:r w:rsidRPr="007E43A3">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Автоматизированная обработка персональных данных</w:t>
      </w:r>
      <w:r w:rsidRPr="007E43A3">
        <w:rPr>
          <w:rFonts w:ascii="Times New Roman" w:hAnsi="Times New Roman" w:cs="Times New Roman"/>
          <w:sz w:val="24"/>
          <w:szCs w:val="24"/>
        </w:rPr>
        <w:t xml:space="preserve"> – обработка персональных данных с помощью вычислительной техники.</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Распространение персональных данных</w:t>
      </w:r>
      <w:r w:rsidRPr="007E43A3">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Предоставление персональных данных</w:t>
      </w:r>
      <w:r w:rsidRPr="007E43A3">
        <w:rPr>
          <w:rFonts w:ascii="Times New Roman" w:hAnsi="Times New Roman" w:cs="Times New Roman"/>
          <w:sz w:val="24"/>
          <w:szCs w:val="24"/>
        </w:rPr>
        <w:t xml:space="preserve"> – действия, направленные на раскрытие персональных данных определённому лицу или определённому кругу лиц.</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Блокирование персональных данных</w:t>
      </w:r>
      <w:r w:rsidRPr="007E43A3">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Уничтожение персональных данных</w:t>
      </w:r>
      <w:r w:rsidRPr="007E43A3">
        <w:rPr>
          <w:rFonts w:ascii="Times New Roman" w:hAnsi="Times New Roman" w:cs="Times New Roman"/>
          <w:sz w:val="24"/>
          <w:szCs w:val="24"/>
        </w:rPr>
        <w:t xml:space="preserve"> – действия, в результате которых становится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 xml:space="preserve">Обезличивание персональных данных </w:t>
      </w:r>
      <w:r w:rsidRPr="007E43A3">
        <w:rPr>
          <w:rFonts w:ascii="Times New Roman" w:hAnsi="Times New Roman" w:cs="Times New Roman"/>
          <w:sz w:val="24"/>
          <w:szCs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Информационная система персональных данных</w:t>
      </w:r>
      <w:r w:rsidRPr="007E43A3">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A5208" w:rsidRPr="007E43A3" w:rsidRDefault="006A5208" w:rsidP="006A5208">
      <w:pPr>
        <w:rPr>
          <w:rFonts w:ascii="Times New Roman" w:hAnsi="Times New Roman" w:cs="Times New Roman"/>
          <w:sz w:val="24"/>
          <w:szCs w:val="24"/>
        </w:rPr>
      </w:pPr>
      <w:r w:rsidRPr="007E43A3">
        <w:rPr>
          <w:rFonts w:ascii="Times New Roman" w:hAnsi="Times New Roman" w:cs="Times New Roman"/>
          <w:b/>
          <w:i/>
          <w:sz w:val="24"/>
          <w:szCs w:val="24"/>
        </w:rPr>
        <w:t xml:space="preserve">Трансграничная передача персональных данных </w:t>
      </w:r>
      <w:r w:rsidRPr="007E43A3">
        <w:rPr>
          <w:rFonts w:ascii="Times New Roman" w:hAnsi="Times New Roman" w:cs="Times New Roman"/>
          <w:sz w:val="24"/>
          <w:szCs w:val="24"/>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A5208" w:rsidRPr="007E43A3" w:rsidRDefault="006A5208" w:rsidP="000B066E">
      <w:pPr>
        <w:pStyle w:val="a3"/>
        <w:rPr>
          <w:rFonts w:ascii="Times New Roman" w:hAnsi="Times New Roman" w:cs="Times New Roman"/>
          <w:sz w:val="24"/>
          <w:szCs w:val="24"/>
        </w:rPr>
      </w:pPr>
    </w:p>
    <w:p w:rsidR="000B066E" w:rsidRPr="007E43A3" w:rsidRDefault="000B066E" w:rsidP="000B066E">
      <w:pPr>
        <w:pStyle w:val="a3"/>
        <w:numPr>
          <w:ilvl w:val="1"/>
          <w:numId w:val="1"/>
        </w:numPr>
        <w:rPr>
          <w:rFonts w:ascii="Times New Roman" w:hAnsi="Times New Roman" w:cs="Times New Roman"/>
          <w:b/>
          <w:sz w:val="24"/>
          <w:szCs w:val="24"/>
        </w:rPr>
      </w:pPr>
      <w:r w:rsidRPr="007E43A3">
        <w:rPr>
          <w:rFonts w:ascii="Times New Roman" w:hAnsi="Times New Roman" w:cs="Times New Roman"/>
          <w:b/>
          <w:sz w:val="24"/>
          <w:szCs w:val="24"/>
        </w:rPr>
        <w:lastRenderedPageBreak/>
        <w:t>Цели и сфера действия Политики обработки персональных данных</w:t>
      </w:r>
    </w:p>
    <w:p w:rsidR="000B066E" w:rsidRPr="007E43A3" w:rsidRDefault="000B066E" w:rsidP="00853A9E">
      <w:pPr>
        <w:rPr>
          <w:rFonts w:ascii="Times New Roman" w:hAnsi="Times New Roman" w:cs="Times New Roman"/>
          <w:sz w:val="24"/>
          <w:szCs w:val="24"/>
        </w:rPr>
      </w:pPr>
      <w:r w:rsidRPr="007E43A3">
        <w:rPr>
          <w:rFonts w:ascii="Times New Roman" w:hAnsi="Times New Roman" w:cs="Times New Roman"/>
          <w:sz w:val="24"/>
          <w:szCs w:val="24"/>
        </w:rPr>
        <w:t xml:space="preserve">Настоящая Политика обработки персональных данных определяет политику Оператора в отношении обработки и защиты персональных данных, устанавливает процедуры, направленные на выявление и предотвращение нарушений законодательства Российской Федерации в сфере </w:t>
      </w:r>
      <w:r w:rsidR="00853A9E" w:rsidRPr="007E43A3">
        <w:rPr>
          <w:rFonts w:ascii="Times New Roman" w:hAnsi="Times New Roman" w:cs="Times New Roman"/>
          <w:sz w:val="24"/>
          <w:szCs w:val="24"/>
        </w:rPr>
        <w:t>персональных данных, устранение последствий таких нарушений, связанных с обработкой персональных данных, определяет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у Оператора.</w:t>
      </w:r>
    </w:p>
    <w:p w:rsidR="00853A9E" w:rsidRPr="007E43A3" w:rsidRDefault="00853A9E" w:rsidP="00853A9E">
      <w:pPr>
        <w:rPr>
          <w:rFonts w:ascii="Times New Roman" w:hAnsi="Times New Roman" w:cs="Times New Roman"/>
          <w:sz w:val="24"/>
          <w:szCs w:val="24"/>
        </w:rPr>
      </w:pPr>
      <w:r w:rsidRPr="007E43A3">
        <w:rPr>
          <w:rFonts w:ascii="Times New Roman" w:hAnsi="Times New Roman" w:cs="Times New Roman"/>
          <w:sz w:val="24"/>
          <w:szCs w:val="24"/>
        </w:rPr>
        <w:t>Целью настоящей Политики является соблюдение прав и свобод человека и гражданина при обработке его персональных данных в информационных системах Оператора, в том числе защиты прав на неприкосновенность частной жизни, личную и семейную тайну.</w:t>
      </w:r>
    </w:p>
    <w:p w:rsidR="006A5208" w:rsidRPr="007E43A3" w:rsidRDefault="00853A9E" w:rsidP="00853A9E">
      <w:pPr>
        <w:pStyle w:val="a3"/>
        <w:ind w:left="0"/>
        <w:rPr>
          <w:rFonts w:ascii="Times New Roman" w:hAnsi="Times New Roman" w:cs="Times New Roman"/>
          <w:sz w:val="24"/>
          <w:szCs w:val="24"/>
        </w:rPr>
      </w:pPr>
      <w:r w:rsidRPr="007E43A3">
        <w:rPr>
          <w:rFonts w:ascii="Times New Roman" w:hAnsi="Times New Roman" w:cs="Times New Roman"/>
          <w:sz w:val="24"/>
          <w:szCs w:val="24"/>
        </w:rPr>
        <w:t>Действие Политики распространяется на все персональные данные субъектов, обрабатываемые Оператором.</w:t>
      </w:r>
    </w:p>
    <w:p w:rsidR="00853A9E" w:rsidRPr="007E43A3" w:rsidRDefault="00853A9E" w:rsidP="00853A9E">
      <w:pPr>
        <w:pStyle w:val="a3"/>
        <w:ind w:left="0"/>
        <w:rPr>
          <w:rFonts w:ascii="Times New Roman" w:hAnsi="Times New Roman" w:cs="Times New Roman"/>
          <w:sz w:val="24"/>
          <w:szCs w:val="24"/>
        </w:rPr>
      </w:pPr>
      <w:r w:rsidRPr="007E43A3">
        <w:rPr>
          <w:rFonts w:ascii="Times New Roman" w:hAnsi="Times New Roman" w:cs="Times New Roman"/>
          <w:sz w:val="24"/>
          <w:szCs w:val="24"/>
        </w:rPr>
        <w:t>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w:t>
      </w:r>
      <w:r w:rsidR="00204877" w:rsidRPr="007E43A3">
        <w:rPr>
          <w:rFonts w:ascii="Times New Roman" w:hAnsi="Times New Roman" w:cs="Times New Roman"/>
          <w:sz w:val="24"/>
          <w:szCs w:val="24"/>
        </w:rPr>
        <w:t xml:space="preserve"> нормативными</w:t>
      </w:r>
      <w:r w:rsidRPr="007E43A3">
        <w:rPr>
          <w:rFonts w:ascii="Times New Roman" w:hAnsi="Times New Roman" w:cs="Times New Roman"/>
          <w:sz w:val="24"/>
          <w:szCs w:val="24"/>
        </w:rPr>
        <w:t xml:space="preserve"> актами по вопросам обработки персональных данных, с данной Политикой и изменениями к ней.</w:t>
      </w:r>
    </w:p>
    <w:p w:rsidR="00853A9E" w:rsidRPr="007E43A3" w:rsidRDefault="00853A9E" w:rsidP="00853A9E">
      <w:pPr>
        <w:pStyle w:val="a3"/>
        <w:ind w:left="0"/>
        <w:rPr>
          <w:rFonts w:ascii="Times New Roman" w:hAnsi="Times New Roman" w:cs="Times New Roman"/>
          <w:sz w:val="24"/>
          <w:szCs w:val="24"/>
        </w:rPr>
      </w:pPr>
      <w:r w:rsidRPr="007E43A3">
        <w:rPr>
          <w:rFonts w:ascii="Times New Roman" w:hAnsi="Times New Roman" w:cs="Times New Roman"/>
          <w:sz w:val="24"/>
          <w:szCs w:val="24"/>
        </w:rPr>
        <w:t>Контроль за соблюдением сотрудниками Оператора требований законодательства</w:t>
      </w:r>
      <w:r w:rsidR="00204877" w:rsidRPr="007E43A3">
        <w:rPr>
          <w:rFonts w:ascii="Times New Roman" w:hAnsi="Times New Roman" w:cs="Times New Roman"/>
          <w:sz w:val="24"/>
          <w:szCs w:val="24"/>
        </w:rPr>
        <w:t xml:space="preserve"> и положений локальных нормативных актов оператора организован в соответствии с Правилами внутреннего контроля оператора при обработке персональных данных.</w:t>
      </w:r>
    </w:p>
    <w:p w:rsidR="00853A9E" w:rsidRPr="007E43A3" w:rsidRDefault="00204877">
      <w:pPr>
        <w:pStyle w:val="a3"/>
        <w:ind w:left="0"/>
        <w:rPr>
          <w:rFonts w:ascii="Times New Roman" w:hAnsi="Times New Roman" w:cs="Times New Roman"/>
          <w:sz w:val="24"/>
          <w:szCs w:val="24"/>
        </w:rPr>
      </w:pPr>
      <w:r w:rsidRPr="007E43A3">
        <w:rPr>
          <w:rFonts w:ascii="Times New Roman" w:hAnsi="Times New Roman" w:cs="Times New Roman"/>
          <w:sz w:val="24"/>
          <w:szCs w:val="24"/>
        </w:rPr>
        <w:t>Настоящий документ является локальным нормативным актом Оператора и вступает в силу с момента утверждения его приказом директора.</w:t>
      </w:r>
    </w:p>
    <w:p w:rsidR="00204877" w:rsidRPr="007E43A3" w:rsidRDefault="00204877">
      <w:pPr>
        <w:pStyle w:val="a3"/>
        <w:ind w:left="0"/>
        <w:rPr>
          <w:rFonts w:ascii="Times New Roman" w:hAnsi="Times New Roman" w:cs="Times New Roman"/>
          <w:sz w:val="24"/>
          <w:szCs w:val="24"/>
        </w:rPr>
      </w:pPr>
    </w:p>
    <w:p w:rsidR="00204877" w:rsidRPr="007E43A3" w:rsidRDefault="00204877" w:rsidP="005E7B3D">
      <w:pPr>
        <w:pStyle w:val="a3"/>
        <w:numPr>
          <w:ilvl w:val="1"/>
          <w:numId w:val="1"/>
        </w:numPr>
        <w:ind w:left="0" w:firstLine="709"/>
        <w:rPr>
          <w:rFonts w:ascii="Times New Roman" w:hAnsi="Times New Roman" w:cs="Times New Roman"/>
          <w:b/>
          <w:sz w:val="24"/>
          <w:szCs w:val="24"/>
        </w:rPr>
      </w:pPr>
      <w:r w:rsidRPr="007E43A3">
        <w:rPr>
          <w:rFonts w:ascii="Times New Roman" w:hAnsi="Times New Roman" w:cs="Times New Roman"/>
          <w:b/>
          <w:sz w:val="24"/>
          <w:szCs w:val="24"/>
        </w:rPr>
        <w:t>Законодательство в сфере персональных данных</w:t>
      </w:r>
    </w:p>
    <w:p w:rsidR="00204877" w:rsidRPr="007E43A3" w:rsidRDefault="00204877" w:rsidP="005E7B3D">
      <w:pPr>
        <w:rPr>
          <w:rFonts w:ascii="Times New Roman" w:hAnsi="Times New Roman" w:cs="Times New Roman"/>
          <w:sz w:val="24"/>
          <w:szCs w:val="24"/>
        </w:rPr>
      </w:pPr>
      <w:r w:rsidRPr="007E43A3">
        <w:rPr>
          <w:rFonts w:ascii="Times New Roman" w:hAnsi="Times New Roman" w:cs="Times New Roman"/>
          <w:sz w:val="24"/>
          <w:szCs w:val="24"/>
        </w:rPr>
        <w:t>Основными законодательными и нормативно-правовыми актами Российской Федерации в области персональных являются:</w:t>
      </w:r>
    </w:p>
    <w:p w:rsidR="00204877" w:rsidRPr="007E43A3" w:rsidRDefault="00204877"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Конституция Российской Федерации;</w:t>
      </w:r>
    </w:p>
    <w:p w:rsidR="00204877" w:rsidRPr="007E43A3" w:rsidRDefault="00204877"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 xml:space="preserve">Трудовой кодекс Российской Федерации от 30.12.2001 </w:t>
      </w:r>
      <w:r w:rsidR="00837502" w:rsidRPr="007E43A3">
        <w:rPr>
          <w:rFonts w:ascii="Times New Roman" w:hAnsi="Times New Roman" w:cs="Times New Roman"/>
          <w:sz w:val="24"/>
          <w:szCs w:val="24"/>
        </w:rPr>
        <w:t>№</w:t>
      </w:r>
      <w:r w:rsidRPr="007E43A3">
        <w:rPr>
          <w:rFonts w:ascii="Times New Roman" w:hAnsi="Times New Roman" w:cs="Times New Roman"/>
          <w:sz w:val="24"/>
          <w:szCs w:val="24"/>
        </w:rPr>
        <w:t xml:space="preserve"> 197-ФЗ</w:t>
      </w:r>
      <w:r w:rsidR="00837502" w:rsidRPr="007E43A3">
        <w:rPr>
          <w:rFonts w:ascii="Times New Roman" w:hAnsi="Times New Roman" w:cs="Times New Roman"/>
          <w:sz w:val="24"/>
          <w:szCs w:val="24"/>
        </w:rPr>
        <w:t>;</w:t>
      </w:r>
    </w:p>
    <w:p w:rsidR="00837502"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Федеральный закон «О персональных данных» от 27.07.2006 № 152-ФЗ;</w:t>
      </w:r>
    </w:p>
    <w:p w:rsidR="00D0669D"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Федеральный закон «Об информации, информационных технологиях и о защите информации» от 27.07.2006 № 149-ФЗ;</w:t>
      </w:r>
    </w:p>
    <w:p w:rsidR="00D0669D"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Постановление Правительства РФ от 27.08.2005 г. № 538 «Об утверждении Правил взаимодействия операторов связи с уполномоченными государственными органами, осуществляющими оперативно-</w:t>
      </w:r>
      <w:proofErr w:type="spellStart"/>
      <w:r w:rsidRPr="007E43A3">
        <w:rPr>
          <w:rFonts w:ascii="Times New Roman" w:hAnsi="Times New Roman" w:cs="Times New Roman"/>
          <w:sz w:val="24"/>
          <w:szCs w:val="24"/>
        </w:rPr>
        <w:t>разыскную</w:t>
      </w:r>
      <w:proofErr w:type="spellEnd"/>
      <w:r w:rsidRPr="007E43A3">
        <w:rPr>
          <w:rFonts w:ascii="Times New Roman" w:hAnsi="Times New Roman" w:cs="Times New Roman"/>
          <w:sz w:val="24"/>
          <w:szCs w:val="24"/>
        </w:rPr>
        <w:t xml:space="preserve"> деятельность»;</w:t>
      </w:r>
    </w:p>
    <w:p w:rsidR="00D0669D"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D0669D"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D0669D"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Приказ Федеральной службы по техническому и экспортному контролю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0669D" w:rsidRPr="007E43A3" w:rsidRDefault="00D0669D" w:rsidP="005E7B3D">
      <w:pPr>
        <w:pStyle w:val="a3"/>
        <w:numPr>
          <w:ilvl w:val="0"/>
          <w:numId w:val="2"/>
        </w:numPr>
        <w:ind w:left="0" w:firstLine="709"/>
        <w:rPr>
          <w:rFonts w:ascii="Times New Roman" w:hAnsi="Times New Roman" w:cs="Times New Roman"/>
          <w:sz w:val="24"/>
          <w:szCs w:val="24"/>
        </w:rPr>
      </w:pPr>
      <w:r w:rsidRPr="007E43A3">
        <w:rPr>
          <w:rFonts w:ascii="Times New Roman" w:hAnsi="Times New Roman" w:cs="Times New Roman"/>
          <w:sz w:val="24"/>
          <w:szCs w:val="24"/>
        </w:rPr>
        <w:t>и други</w:t>
      </w:r>
      <w:r w:rsidR="00350F29">
        <w:rPr>
          <w:rFonts w:ascii="Times New Roman" w:hAnsi="Times New Roman" w:cs="Times New Roman"/>
          <w:sz w:val="24"/>
          <w:szCs w:val="24"/>
        </w:rPr>
        <w:t>е</w:t>
      </w:r>
      <w:r w:rsidRPr="007E43A3">
        <w:rPr>
          <w:rFonts w:ascii="Times New Roman" w:hAnsi="Times New Roman" w:cs="Times New Roman"/>
          <w:sz w:val="24"/>
          <w:szCs w:val="24"/>
        </w:rPr>
        <w:t xml:space="preserve"> нормативных правовых актов, регулирующих отношения в сфере обеспечения безопасности персональных данных.</w:t>
      </w:r>
    </w:p>
    <w:p w:rsidR="005E7B3D" w:rsidRPr="007E43A3" w:rsidRDefault="005E7B3D" w:rsidP="005E7B3D">
      <w:pPr>
        <w:rPr>
          <w:rFonts w:ascii="Times New Roman" w:hAnsi="Times New Roman" w:cs="Times New Roman"/>
          <w:sz w:val="24"/>
          <w:szCs w:val="24"/>
        </w:rPr>
      </w:pPr>
    </w:p>
    <w:p w:rsidR="005E7B3D" w:rsidRPr="007E43A3" w:rsidRDefault="005E7B3D" w:rsidP="005E7B3D">
      <w:pPr>
        <w:pStyle w:val="a3"/>
        <w:numPr>
          <w:ilvl w:val="1"/>
          <w:numId w:val="1"/>
        </w:numPr>
        <w:rPr>
          <w:rFonts w:ascii="Times New Roman" w:hAnsi="Times New Roman" w:cs="Times New Roman"/>
          <w:b/>
          <w:sz w:val="24"/>
          <w:szCs w:val="24"/>
        </w:rPr>
      </w:pPr>
      <w:r w:rsidRPr="007E43A3">
        <w:rPr>
          <w:rFonts w:ascii="Times New Roman" w:hAnsi="Times New Roman" w:cs="Times New Roman"/>
          <w:sz w:val="24"/>
          <w:szCs w:val="24"/>
        </w:rPr>
        <w:t xml:space="preserve"> </w:t>
      </w:r>
      <w:r w:rsidRPr="007E43A3">
        <w:rPr>
          <w:rFonts w:ascii="Times New Roman" w:hAnsi="Times New Roman" w:cs="Times New Roman"/>
          <w:b/>
          <w:sz w:val="24"/>
          <w:szCs w:val="24"/>
        </w:rPr>
        <w:t>Обработка персональных данных организована Оператором на принципах:</w:t>
      </w:r>
    </w:p>
    <w:p w:rsidR="005E7B3D" w:rsidRPr="007E43A3" w:rsidRDefault="005E7B3D"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законности и справедливости</w:t>
      </w:r>
      <w:r w:rsidR="00236443" w:rsidRPr="007E43A3">
        <w:rPr>
          <w:rFonts w:ascii="Times New Roman" w:hAnsi="Times New Roman" w:cs="Times New Roman"/>
          <w:sz w:val="24"/>
          <w:szCs w:val="24"/>
        </w:rPr>
        <w:t>;</w:t>
      </w:r>
    </w:p>
    <w:p w:rsidR="005E7B3D" w:rsidRPr="007E43A3" w:rsidRDefault="005E7B3D"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ограничения обработки персональных данных достижением конкретных, заранее определенных и законных целей;</w:t>
      </w:r>
    </w:p>
    <w:p w:rsidR="005E7B3D" w:rsidRPr="007E43A3" w:rsidRDefault="005E7B3D"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lastRenderedPageBreak/>
        <w:t>недопустимость объединения баз данных, содержащих персональные данные, обработка которых осуществляется в целях, несовместимых между собой;</w:t>
      </w:r>
    </w:p>
    <w:p w:rsidR="005E7B3D" w:rsidRPr="007E43A3" w:rsidRDefault="005E7B3D"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обработки только тех персональных данных, которые отвечают целям их обработки;</w:t>
      </w:r>
    </w:p>
    <w:p w:rsidR="005E7B3D" w:rsidRPr="007E43A3" w:rsidRDefault="005E7B3D"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соотве</w:t>
      </w:r>
      <w:r w:rsidR="000A2F03" w:rsidRPr="007E43A3">
        <w:rPr>
          <w:rFonts w:ascii="Times New Roman" w:hAnsi="Times New Roman" w:cs="Times New Roman"/>
          <w:sz w:val="24"/>
          <w:szCs w:val="24"/>
        </w:rPr>
        <w:t>т</w:t>
      </w:r>
      <w:r w:rsidRPr="007E43A3">
        <w:rPr>
          <w:rFonts w:ascii="Times New Roman" w:hAnsi="Times New Roman" w:cs="Times New Roman"/>
          <w:sz w:val="24"/>
          <w:szCs w:val="24"/>
        </w:rPr>
        <w:t>ствия содержания и объема обрабатываемых персональных данных заявленным целям обработки</w:t>
      </w:r>
      <w:r w:rsidR="000A2F03" w:rsidRPr="007E43A3">
        <w:rPr>
          <w:rFonts w:ascii="Times New Roman" w:hAnsi="Times New Roman" w:cs="Times New Roman"/>
          <w:sz w:val="24"/>
          <w:szCs w:val="24"/>
        </w:rPr>
        <w:t>, обрабатываемые персональные данные не должны быть избыточными по отношению к заявленным целям их обработки;</w:t>
      </w:r>
    </w:p>
    <w:p w:rsidR="00236443" w:rsidRPr="007E43A3" w:rsidRDefault="00236443"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недопущения обработки избыточных персональных данных по отношению заявленным целям их обработки;</w:t>
      </w:r>
    </w:p>
    <w:p w:rsidR="00236443" w:rsidRPr="007E43A3" w:rsidRDefault="00236443"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обеспечения точности, достаточности, а в необходимых случаях и актуальности персональных данных по отношению к целям обработки персональных данных;</w:t>
      </w:r>
    </w:p>
    <w:p w:rsidR="00236443" w:rsidRPr="007E43A3" w:rsidRDefault="00236443"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 xml:space="preserve">необходимости принятия мер либо обеспечения их принятия по удалению или уточнению </w:t>
      </w:r>
      <w:proofErr w:type="gramStart"/>
      <w:r w:rsidRPr="007E43A3">
        <w:rPr>
          <w:rFonts w:ascii="Times New Roman" w:hAnsi="Times New Roman" w:cs="Times New Roman"/>
          <w:sz w:val="24"/>
          <w:szCs w:val="24"/>
        </w:rPr>
        <w:t>неполных</w:t>
      </w:r>
      <w:proofErr w:type="gramEnd"/>
      <w:r w:rsidRPr="007E43A3">
        <w:rPr>
          <w:rFonts w:ascii="Times New Roman" w:hAnsi="Times New Roman" w:cs="Times New Roman"/>
          <w:sz w:val="24"/>
          <w:szCs w:val="24"/>
        </w:rPr>
        <w:t xml:space="preserve"> или неточных данных;</w:t>
      </w:r>
    </w:p>
    <w:p w:rsidR="00236443" w:rsidRPr="007E43A3" w:rsidRDefault="00236443"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хранения персональных данных в форме, позволяющей определить субъекта персональных данных, не дольше, чем этого требуют цели обработки данных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36443" w:rsidRDefault="00236443" w:rsidP="00236443">
      <w:pPr>
        <w:pStyle w:val="a3"/>
        <w:numPr>
          <w:ilvl w:val="0"/>
          <w:numId w:val="3"/>
        </w:numPr>
        <w:ind w:left="0" w:firstLine="709"/>
        <w:rPr>
          <w:rFonts w:ascii="Times New Roman" w:hAnsi="Times New Roman" w:cs="Times New Roman"/>
          <w:sz w:val="24"/>
          <w:szCs w:val="24"/>
        </w:rPr>
      </w:pPr>
      <w:r w:rsidRPr="007E43A3">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w:t>
      </w:r>
      <w:r w:rsidR="002A57C7" w:rsidRPr="007E43A3">
        <w:rPr>
          <w:rFonts w:ascii="Times New Roman" w:hAnsi="Times New Roman" w:cs="Times New Roman"/>
          <w:sz w:val="24"/>
          <w:szCs w:val="24"/>
        </w:rPr>
        <w:t>,</w:t>
      </w:r>
      <w:r w:rsidRPr="007E43A3">
        <w:rPr>
          <w:rFonts w:ascii="Times New Roman" w:hAnsi="Times New Roman" w:cs="Times New Roman"/>
          <w:sz w:val="24"/>
          <w:szCs w:val="24"/>
        </w:rPr>
        <w:t xml:space="preserve"> в случае утраты необходимости в достижении этих целей, </w:t>
      </w:r>
      <w:r w:rsidR="002A57C7" w:rsidRPr="007E43A3">
        <w:rPr>
          <w:rFonts w:ascii="Times New Roman" w:hAnsi="Times New Roman" w:cs="Times New Roman"/>
          <w:sz w:val="24"/>
          <w:szCs w:val="24"/>
        </w:rPr>
        <w:t xml:space="preserve">отозвано согласие на обработку персональных данных, обработка персональных данных неправомерна, </w:t>
      </w:r>
      <w:r w:rsidRPr="007E43A3">
        <w:rPr>
          <w:rFonts w:ascii="Times New Roman" w:hAnsi="Times New Roman" w:cs="Times New Roman"/>
          <w:sz w:val="24"/>
          <w:szCs w:val="24"/>
        </w:rPr>
        <w:t>если иное не предусмотрено федеральным законом.</w:t>
      </w:r>
    </w:p>
    <w:p w:rsidR="004A34B3" w:rsidRDefault="004A34B3" w:rsidP="004A34B3">
      <w:pPr>
        <w:rPr>
          <w:rFonts w:ascii="Times New Roman" w:hAnsi="Times New Roman" w:cs="Times New Roman"/>
          <w:sz w:val="24"/>
          <w:szCs w:val="24"/>
        </w:rPr>
      </w:pPr>
    </w:p>
    <w:p w:rsidR="004A34B3" w:rsidRPr="004A34B3" w:rsidRDefault="004A34B3" w:rsidP="004A34B3">
      <w:pPr>
        <w:pStyle w:val="a3"/>
        <w:numPr>
          <w:ilvl w:val="1"/>
          <w:numId w:val="1"/>
        </w:numPr>
        <w:ind w:left="0" w:firstLine="709"/>
        <w:rPr>
          <w:rFonts w:ascii="Times New Roman" w:hAnsi="Times New Roman" w:cs="Times New Roman"/>
          <w:b/>
          <w:sz w:val="24"/>
          <w:szCs w:val="24"/>
        </w:rPr>
      </w:pPr>
      <w:r w:rsidRPr="004A34B3">
        <w:rPr>
          <w:rFonts w:ascii="Times New Roman" w:hAnsi="Times New Roman" w:cs="Times New Roman"/>
          <w:b/>
          <w:sz w:val="24"/>
          <w:szCs w:val="24"/>
        </w:rPr>
        <w:t>Условия обработки персональных данных</w:t>
      </w:r>
      <w:r w:rsidR="008641DE">
        <w:rPr>
          <w:rFonts w:ascii="Times New Roman" w:hAnsi="Times New Roman" w:cs="Times New Roman"/>
          <w:b/>
          <w:sz w:val="24"/>
          <w:szCs w:val="24"/>
        </w:rPr>
        <w:t>.</w:t>
      </w:r>
    </w:p>
    <w:p w:rsidR="004A34B3" w:rsidRPr="004A34B3" w:rsidRDefault="004A34B3" w:rsidP="004A34B3">
      <w:pPr>
        <w:pStyle w:val="a3"/>
        <w:numPr>
          <w:ilvl w:val="2"/>
          <w:numId w:val="1"/>
        </w:numPr>
        <w:ind w:left="0" w:firstLine="709"/>
        <w:rPr>
          <w:rFonts w:ascii="Times New Roman" w:hAnsi="Times New Roman" w:cs="Times New Roman"/>
          <w:sz w:val="24"/>
          <w:szCs w:val="24"/>
        </w:rPr>
      </w:pPr>
      <w:r w:rsidRPr="004A34B3">
        <w:rPr>
          <w:rFonts w:ascii="Times New Roman" w:hAnsi="Times New Roman" w:cs="Times New Roman"/>
          <w:sz w:val="24"/>
          <w:szCs w:val="24"/>
        </w:rPr>
        <w:t>Обработка персональных данных допускается в следующих случаях:</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4A34B3">
        <w:rPr>
          <w:rFonts w:ascii="Times New Roman" w:hAnsi="Times New Roman" w:cs="Times New Roman"/>
          <w:sz w:val="24"/>
          <w:szCs w:val="24"/>
        </w:rPr>
        <w:t>поручителем</w:t>
      </w:r>
      <w:proofErr w:type="gramEnd"/>
      <w:r w:rsidRPr="004A34B3">
        <w:rPr>
          <w:rFonts w:ascii="Times New Roman" w:hAnsi="Times New Roman" w:cs="Times New Roman"/>
          <w:sz w:val="24"/>
          <w:szCs w:val="2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при необходимости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в случае, если такая обработка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в случае, когда доступ неограниченного круга лиц к персональным данным субъекта предоставлен самим субъектом персональных данных, либо по его просьбе (далее – персональные данные, сделанные общедоступными субъектом персональных данных);</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в случае, когда персональные данные подлежат опубликованию или обязательному раскрытию в соответствии с действующим законодательством Российской Федерации;</w:t>
      </w:r>
    </w:p>
    <w:p w:rsidR="004A34B3" w:rsidRPr="004A34B3" w:rsidRDefault="004A34B3" w:rsidP="004A34B3">
      <w:pPr>
        <w:pStyle w:val="a3"/>
        <w:numPr>
          <w:ilvl w:val="0"/>
          <w:numId w:val="12"/>
        </w:numPr>
        <w:ind w:left="0" w:firstLine="709"/>
        <w:rPr>
          <w:rFonts w:ascii="Times New Roman" w:hAnsi="Times New Roman" w:cs="Times New Roman"/>
          <w:sz w:val="24"/>
          <w:szCs w:val="24"/>
        </w:rPr>
      </w:pPr>
      <w:r w:rsidRPr="004A34B3">
        <w:rPr>
          <w:rFonts w:ascii="Times New Roman" w:hAnsi="Times New Roman" w:cs="Times New Roman"/>
          <w:sz w:val="24"/>
          <w:szCs w:val="24"/>
        </w:rPr>
        <w:t>в статистических или иных исследовательских целях, при условии обязательного обезличивания персональных данных.</w:t>
      </w:r>
    </w:p>
    <w:p w:rsidR="004A34B3" w:rsidRPr="004A34B3" w:rsidRDefault="004A34B3" w:rsidP="004A34B3">
      <w:pPr>
        <w:pStyle w:val="a3"/>
        <w:numPr>
          <w:ilvl w:val="2"/>
          <w:numId w:val="1"/>
        </w:numPr>
        <w:ind w:left="0" w:firstLine="709"/>
        <w:rPr>
          <w:rFonts w:ascii="Times New Roman" w:hAnsi="Times New Roman" w:cs="Times New Roman"/>
          <w:sz w:val="24"/>
          <w:szCs w:val="24"/>
        </w:rPr>
      </w:pPr>
      <w:r w:rsidRPr="004A34B3">
        <w:rPr>
          <w:rFonts w:ascii="Times New Roman" w:hAnsi="Times New Roman" w:cs="Times New Roman"/>
          <w:sz w:val="24"/>
          <w:szCs w:val="24"/>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судимости, а также биометрических </w:t>
      </w:r>
      <w:r w:rsidRPr="004A34B3">
        <w:rPr>
          <w:rFonts w:ascii="Times New Roman" w:hAnsi="Times New Roman" w:cs="Times New Roman"/>
          <w:sz w:val="24"/>
          <w:szCs w:val="24"/>
        </w:rPr>
        <w:lastRenderedPageBreak/>
        <w:t>персональных данных Оператором не осуществляется. Обработка указанных данных возможна Оператором только на основании согласия субъекта персональных данных в письменной форме.</w:t>
      </w:r>
    </w:p>
    <w:p w:rsidR="004A34B3" w:rsidRPr="004A34B3" w:rsidRDefault="004A34B3" w:rsidP="004A34B3">
      <w:pPr>
        <w:pStyle w:val="a3"/>
        <w:numPr>
          <w:ilvl w:val="2"/>
          <w:numId w:val="1"/>
        </w:numPr>
        <w:ind w:left="0" w:firstLine="709"/>
        <w:rPr>
          <w:rFonts w:ascii="Times New Roman" w:hAnsi="Times New Roman" w:cs="Times New Roman"/>
          <w:sz w:val="24"/>
          <w:szCs w:val="24"/>
        </w:rPr>
      </w:pPr>
      <w:r w:rsidRPr="004A34B3">
        <w:rPr>
          <w:rFonts w:ascii="Times New Roman" w:hAnsi="Times New Roman" w:cs="Times New Roman"/>
          <w:sz w:val="24"/>
          <w:szCs w:val="24"/>
        </w:rPr>
        <w:t>Персональные данные могут быть получены не от субъекта персональных данных (от</w:t>
      </w:r>
      <w:r>
        <w:rPr>
          <w:rFonts w:ascii="Times New Roman" w:hAnsi="Times New Roman" w:cs="Times New Roman"/>
          <w:sz w:val="24"/>
          <w:szCs w:val="24"/>
        </w:rPr>
        <w:t xml:space="preserve"> </w:t>
      </w:r>
      <w:r w:rsidRPr="004A34B3">
        <w:rPr>
          <w:rFonts w:ascii="Times New Roman" w:hAnsi="Times New Roman" w:cs="Times New Roman"/>
          <w:sz w:val="24"/>
          <w:szCs w:val="24"/>
        </w:rPr>
        <w:t>третьего лица или из другого источника). При этом, до начала обработки персональных данных,</w:t>
      </w:r>
      <w:r>
        <w:rPr>
          <w:rFonts w:ascii="Times New Roman" w:hAnsi="Times New Roman" w:cs="Times New Roman"/>
          <w:sz w:val="24"/>
          <w:szCs w:val="24"/>
        </w:rPr>
        <w:t xml:space="preserve"> </w:t>
      </w:r>
      <w:r w:rsidRPr="004A34B3">
        <w:rPr>
          <w:rFonts w:ascii="Times New Roman" w:hAnsi="Times New Roman" w:cs="Times New Roman"/>
          <w:sz w:val="24"/>
          <w:szCs w:val="24"/>
        </w:rPr>
        <w:t>субъекту направляется уведомление об обработке его персональных данных за исключением</w:t>
      </w:r>
      <w:r>
        <w:rPr>
          <w:rFonts w:ascii="Times New Roman" w:hAnsi="Times New Roman" w:cs="Times New Roman"/>
          <w:sz w:val="24"/>
          <w:szCs w:val="24"/>
        </w:rPr>
        <w:t xml:space="preserve"> </w:t>
      </w:r>
      <w:r w:rsidRPr="004A34B3">
        <w:rPr>
          <w:rFonts w:ascii="Times New Roman" w:hAnsi="Times New Roman" w:cs="Times New Roman"/>
          <w:sz w:val="24"/>
          <w:szCs w:val="24"/>
        </w:rPr>
        <w:t>следующих случаев:</w:t>
      </w:r>
    </w:p>
    <w:p w:rsidR="004A34B3" w:rsidRPr="004A34B3" w:rsidRDefault="004A34B3" w:rsidP="004A34B3">
      <w:pPr>
        <w:pStyle w:val="a3"/>
        <w:numPr>
          <w:ilvl w:val="0"/>
          <w:numId w:val="11"/>
        </w:numPr>
        <w:ind w:left="0" w:firstLine="709"/>
        <w:rPr>
          <w:rFonts w:ascii="Times New Roman" w:hAnsi="Times New Roman" w:cs="Times New Roman"/>
          <w:sz w:val="24"/>
          <w:szCs w:val="24"/>
        </w:rPr>
      </w:pPr>
      <w:r w:rsidRPr="004A34B3">
        <w:rPr>
          <w:rFonts w:ascii="Times New Roman" w:hAnsi="Times New Roman" w:cs="Times New Roman"/>
          <w:sz w:val="24"/>
          <w:szCs w:val="24"/>
        </w:rPr>
        <w:t>субъект персональных данных уведомлен об осуществлении обработки его персональных данных соответствующим оператором;</w:t>
      </w:r>
    </w:p>
    <w:p w:rsidR="004A34B3" w:rsidRPr="004A34B3" w:rsidRDefault="004A34B3" w:rsidP="004A34B3">
      <w:pPr>
        <w:pStyle w:val="a3"/>
        <w:numPr>
          <w:ilvl w:val="0"/>
          <w:numId w:val="11"/>
        </w:numPr>
        <w:ind w:left="0" w:firstLine="709"/>
        <w:rPr>
          <w:rFonts w:ascii="Times New Roman" w:hAnsi="Times New Roman" w:cs="Times New Roman"/>
          <w:sz w:val="24"/>
          <w:szCs w:val="24"/>
        </w:rPr>
      </w:pPr>
      <w:r w:rsidRPr="004A34B3">
        <w:rPr>
          <w:rFonts w:ascii="Times New Roman" w:hAnsi="Times New Roman" w:cs="Times New Roman"/>
          <w:sz w:val="24"/>
          <w:szCs w:val="24"/>
        </w:rPr>
        <w:t xml:space="preserve">персональные данные получены </w:t>
      </w:r>
      <w:r w:rsidR="008641DE">
        <w:rPr>
          <w:rFonts w:ascii="Times New Roman" w:hAnsi="Times New Roman" w:cs="Times New Roman"/>
          <w:sz w:val="24"/>
          <w:szCs w:val="24"/>
        </w:rPr>
        <w:t>Оператором</w:t>
      </w:r>
      <w:r w:rsidRPr="004A34B3">
        <w:rPr>
          <w:rFonts w:ascii="Times New Roman" w:hAnsi="Times New Roman" w:cs="Times New Roman"/>
          <w:sz w:val="24"/>
          <w:szCs w:val="24"/>
        </w:rPr>
        <w:t xml:space="preserve"> на основании </w:t>
      </w:r>
      <w:r w:rsidR="008641DE">
        <w:rPr>
          <w:rFonts w:ascii="Times New Roman" w:hAnsi="Times New Roman" w:cs="Times New Roman"/>
          <w:sz w:val="24"/>
          <w:szCs w:val="24"/>
        </w:rPr>
        <w:t>действующего</w:t>
      </w:r>
      <w:r w:rsidRPr="004A34B3">
        <w:rPr>
          <w:rFonts w:ascii="Times New Roman" w:hAnsi="Times New Roman" w:cs="Times New Roman"/>
          <w:sz w:val="24"/>
          <w:szCs w:val="24"/>
        </w:rPr>
        <w:t xml:space="preserve"> законодательства </w:t>
      </w:r>
      <w:r w:rsidR="008641DE">
        <w:rPr>
          <w:rFonts w:ascii="Times New Roman" w:hAnsi="Times New Roman" w:cs="Times New Roman"/>
          <w:sz w:val="24"/>
          <w:szCs w:val="24"/>
        </w:rPr>
        <w:t xml:space="preserve">Российской Федерации </w:t>
      </w:r>
      <w:r w:rsidRPr="004A34B3">
        <w:rPr>
          <w:rFonts w:ascii="Times New Roman" w:hAnsi="Times New Roman" w:cs="Times New Roman"/>
          <w:sz w:val="24"/>
          <w:szCs w:val="24"/>
        </w:rPr>
        <w:t>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34B3" w:rsidRPr="004A34B3" w:rsidRDefault="004A34B3" w:rsidP="004A34B3">
      <w:pPr>
        <w:pStyle w:val="a3"/>
        <w:numPr>
          <w:ilvl w:val="0"/>
          <w:numId w:val="11"/>
        </w:numPr>
        <w:ind w:left="0" w:firstLine="709"/>
        <w:rPr>
          <w:rFonts w:ascii="Times New Roman" w:hAnsi="Times New Roman" w:cs="Times New Roman"/>
          <w:sz w:val="24"/>
          <w:szCs w:val="24"/>
        </w:rPr>
      </w:pPr>
      <w:r w:rsidRPr="004A34B3">
        <w:rPr>
          <w:rFonts w:ascii="Times New Roman" w:hAnsi="Times New Roman" w:cs="Times New Roman"/>
          <w:sz w:val="24"/>
          <w:szCs w:val="24"/>
        </w:rPr>
        <w:t>персональные данные сделаны общедоступными субъектом персональных данных или получены из общедоступного источника;</w:t>
      </w:r>
    </w:p>
    <w:p w:rsidR="004A34B3" w:rsidRPr="004A34B3" w:rsidRDefault="004A34B3" w:rsidP="004A34B3">
      <w:pPr>
        <w:pStyle w:val="a3"/>
        <w:numPr>
          <w:ilvl w:val="0"/>
          <w:numId w:val="11"/>
        </w:numPr>
        <w:ind w:left="0" w:firstLine="709"/>
        <w:rPr>
          <w:rFonts w:ascii="Times New Roman" w:hAnsi="Times New Roman" w:cs="Times New Roman"/>
          <w:sz w:val="24"/>
          <w:szCs w:val="24"/>
        </w:rPr>
      </w:pPr>
      <w:r w:rsidRPr="004A34B3">
        <w:rPr>
          <w:rFonts w:ascii="Times New Roman" w:hAnsi="Times New Roman" w:cs="Times New Roman"/>
          <w:sz w:val="24"/>
          <w:szCs w:val="24"/>
        </w:rPr>
        <w:t>когда предоставление субъекту персональных данных содержащихся в уведомлении сведений нарушает права и законные интересы третьих лиц.</w:t>
      </w:r>
    </w:p>
    <w:p w:rsidR="004A34B3" w:rsidRDefault="004A34B3" w:rsidP="004A34B3">
      <w:pPr>
        <w:ind w:firstLine="0"/>
        <w:rPr>
          <w:rFonts w:ascii="Times New Roman" w:hAnsi="Times New Roman" w:cs="Times New Roman"/>
          <w:sz w:val="24"/>
          <w:szCs w:val="24"/>
        </w:rPr>
      </w:pPr>
    </w:p>
    <w:p w:rsidR="004A34B3" w:rsidRPr="008641DE" w:rsidRDefault="004A34B3" w:rsidP="008641DE">
      <w:pPr>
        <w:pStyle w:val="a3"/>
        <w:numPr>
          <w:ilvl w:val="1"/>
          <w:numId w:val="1"/>
        </w:numPr>
        <w:ind w:left="0" w:firstLine="709"/>
        <w:rPr>
          <w:rFonts w:ascii="Times New Roman" w:hAnsi="Times New Roman" w:cs="Times New Roman"/>
          <w:b/>
          <w:sz w:val="24"/>
          <w:szCs w:val="24"/>
        </w:rPr>
      </w:pPr>
      <w:r w:rsidRPr="008641DE">
        <w:rPr>
          <w:rFonts w:ascii="Times New Roman" w:hAnsi="Times New Roman" w:cs="Times New Roman"/>
          <w:b/>
          <w:sz w:val="24"/>
          <w:szCs w:val="24"/>
        </w:rPr>
        <w:t>Способы обработки персональных данных</w:t>
      </w:r>
      <w:r w:rsidR="008641DE">
        <w:rPr>
          <w:rFonts w:ascii="Times New Roman" w:hAnsi="Times New Roman" w:cs="Times New Roman"/>
          <w:b/>
          <w:sz w:val="24"/>
          <w:szCs w:val="24"/>
        </w:rPr>
        <w:t>.</w:t>
      </w:r>
    </w:p>
    <w:p w:rsidR="004A34B3" w:rsidRPr="004A34B3" w:rsidRDefault="004A34B3" w:rsidP="008641DE">
      <w:pPr>
        <w:rPr>
          <w:rFonts w:ascii="Times New Roman" w:hAnsi="Times New Roman" w:cs="Times New Roman"/>
          <w:sz w:val="24"/>
          <w:szCs w:val="24"/>
        </w:rPr>
      </w:pPr>
      <w:r w:rsidRPr="008641DE">
        <w:rPr>
          <w:rFonts w:ascii="Times New Roman" w:hAnsi="Times New Roman" w:cs="Times New Roman"/>
          <w:sz w:val="24"/>
          <w:szCs w:val="24"/>
        </w:rPr>
        <w:t>Оператор может осуществлять обработку персональных данных с использованием средств</w:t>
      </w:r>
      <w:r w:rsidR="008641DE">
        <w:rPr>
          <w:rFonts w:ascii="Times New Roman" w:hAnsi="Times New Roman" w:cs="Times New Roman"/>
          <w:sz w:val="24"/>
          <w:szCs w:val="24"/>
        </w:rPr>
        <w:t xml:space="preserve"> </w:t>
      </w:r>
      <w:r w:rsidRPr="004A34B3">
        <w:rPr>
          <w:rFonts w:ascii="Times New Roman" w:hAnsi="Times New Roman" w:cs="Times New Roman"/>
          <w:sz w:val="24"/>
          <w:szCs w:val="24"/>
        </w:rPr>
        <w:t>автоматизации, а также без использования таких средств.</w:t>
      </w:r>
    </w:p>
    <w:p w:rsidR="004A34B3" w:rsidRPr="004A34B3" w:rsidRDefault="004A34B3" w:rsidP="008641DE">
      <w:pPr>
        <w:pStyle w:val="a3"/>
        <w:ind w:left="1650" w:firstLine="0"/>
        <w:rPr>
          <w:rFonts w:ascii="Times New Roman" w:hAnsi="Times New Roman" w:cs="Times New Roman"/>
          <w:sz w:val="24"/>
          <w:szCs w:val="24"/>
        </w:rPr>
      </w:pPr>
    </w:p>
    <w:p w:rsidR="004A34B3" w:rsidRPr="008641DE" w:rsidRDefault="004A34B3" w:rsidP="008641DE">
      <w:pPr>
        <w:pStyle w:val="a3"/>
        <w:numPr>
          <w:ilvl w:val="1"/>
          <w:numId w:val="1"/>
        </w:numPr>
        <w:ind w:left="0" w:firstLine="709"/>
        <w:rPr>
          <w:rFonts w:ascii="Times New Roman" w:hAnsi="Times New Roman" w:cs="Times New Roman"/>
          <w:b/>
          <w:sz w:val="24"/>
          <w:szCs w:val="24"/>
        </w:rPr>
      </w:pPr>
      <w:r w:rsidRPr="008641DE">
        <w:rPr>
          <w:rFonts w:ascii="Times New Roman" w:hAnsi="Times New Roman" w:cs="Times New Roman"/>
          <w:b/>
          <w:sz w:val="24"/>
          <w:szCs w:val="24"/>
        </w:rPr>
        <w:t>Конфиденциальность персональных данных</w:t>
      </w:r>
      <w:r w:rsidR="008641DE">
        <w:rPr>
          <w:rFonts w:ascii="Times New Roman" w:hAnsi="Times New Roman" w:cs="Times New Roman"/>
          <w:b/>
          <w:sz w:val="24"/>
          <w:szCs w:val="24"/>
        </w:rPr>
        <w:t>.</w:t>
      </w:r>
    </w:p>
    <w:p w:rsidR="004A34B3" w:rsidRDefault="004A34B3" w:rsidP="008641DE">
      <w:pPr>
        <w:rPr>
          <w:rFonts w:ascii="Times New Roman" w:hAnsi="Times New Roman" w:cs="Times New Roman"/>
          <w:sz w:val="24"/>
          <w:szCs w:val="24"/>
        </w:rPr>
      </w:pPr>
      <w:r w:rsidRPr="008641DE">
        <w:rPr>
          <w:rFonts w:ascii="Times New Roman" w:hAnsi="Times New Roman" w:cs="Times New Roman"/>
          <w:sz w:val="24"/>
          <w:szCs w:val="24"/>
        </w:rPr>
        <w:t>Оператор не раскрывает третьим лицам и не распространяет персональные данные без</w:t>
      </w:r>
      <w:r w:rsidR="008641DE">
        <w:rPr>
          <w:rFonts w:ascii="Times New Roman" w:hAnsi="Times New Roman" w:cs="Times New Roman"/>
          <w:sz w:val="24"/>
          <w:szCs w:val="24"/>
        </w:rPr>
        <w:t xml:space="preserve"> </w:t>
      </w:r>
      <w:r w:rsidRPr="004A34B3">
        <w:rPr>
          <w:rFonts w:ascii="Times New Roman" w:hAnsi="Times New Roman" w:cs="Times New Roman"/>
          <w:sz w:val="24"/>
          <w:szCs w:val="24"/>
        </w:rPr>
        <w:t>согласия субъекта персональных данных, если иное не предусмотрено законодательством Российской</w:t>
      </w:r>
      <w:r w:rsidR="008641DE">
        <w:rPr>
          <w:rFonts w:ascii="Times New Roman" w:hAnsi="Times New Roman" w:cs="Times New Roman"/>
          <w:sz w:val="24"/>
          <w:szCs w:val="24"/>
        </w:rPr>
        <w:t xml:space="preserve"> </w:t>
      </w:r>
      <w:r w:rsidRPr="004A34B3">
        <w:rPr>
          <w:rFonts w:ascii="Times New Roman" w:hAnsi="Times New Roman" w:cs="Times New Roman"/>
          <w:sz w:val="24"/>
          <w:szCs w:val="24"/>
        </w:rPr>
        <w:t>Федерации.</w:t>
      </w:r>
    </w:p>
    <w:p w:rsidR="008641DE" w:rsidRPr="004A34B3" w:rsidRDefault="008641DE" w:rsidP="008641DE">
      <w:pPr>
        <w:rPr>
          <w:rFonts w:ascii="Times New Roman" w:hAnsi="Times New Roman" w:cs="Times New Roman"/>
          <w:sz w:val="24"/>
          <w:szCs w:val="24"/>
        </w:rPr>
      </w:pPr>
    </w:p>
    <w:p w:rsidR="004A34B3" w:rsidRPr="008641DE" w:rsidRDefault="004A34B3" w:rsidP="008641DE">
      <w:pPr>
        <w:pStyle w:val="a3"/>
        <w:numPr>
          <w:ilvl w:val="1"/>
          <w:numId w:val="1"/>
        </w:numPr>
        <w:ind w:left="0" w:firstLine="709"/>
        <w:rPr>
          <w:rFonts w:ascii="Times New Roman" w:hAnsi="Times New Roman" w:cs="Times New Roman"/>
          <w:b/>
          <w:sz w:val="24"/>
          <w:szCs w:val="24"/>
        </w:rPr>
      </w:pPr>
      <w:r w:rsidRPr="008641DE">
        <w:rPr>
          <w:rFonts w:ascii="Times New Roman" w:hAnsi="Times New Roman" w:cs="Times New Roman"/>
          <w:b/>
          <w:sz w:val="24"/>
          <w:szCs w:val="24"/>
        </w:rPr>
        <w:t>Передача персональных данных третьим лицам</w:t>
      </w:r>
      <w:r w:rsidR="008641DE">
        <w:rPr>
          <w:rFonts w:ascii="Times New Roman" w:hAnsi="Times New Roman" w:cs="Times New Roman"/>
          <w:b/>
          <w:sz w:val="24"/>
          <w:szCs w:val="24"/>
        </w:rPr>
        <w:t>.</w:t>
      </w:r>
    </w:p>
    <w:p w:rsidR="004A34B3" w:rsidRPr="008641DE" w:rsidRDefault="004A34B3" w:rsidP="008641DE">
      <w:pPr>
        <w:rPr>
          <w:rFonts w:ascii="Times New Roman" w:hAnsi="Times New Roman" w:cs="Times New Roman"/>
          <w:sz w:val="24"/>
          <w:szCs w:val="24"/>
        </w:rPr>
      </w:pPr>
      <w:r w:rsidRPr="008641DE">
        <w:rPr>
          <w:rFonts w:ascii="Times New Roman" w:hAnsi="Times New Roman" w:cs="Times New Roman"/>
          <w:sz w:val="24"/>
          <w:szCs w:val="24"/>
        </w:rPr>
        <w:t>Оператор при осуществлении своей деятельности может передавать персональные данные</w:t>
      </w:r>
      <w:r w:rsidR="008641DE">
        <w:rPr>
          <w:rFonts w:ascii="Times New Roman" w:hAnsi="Times New Roman" w:cs="Times New Roman"/>
          <w:sz w:val="24"/>
          <w:szCs w:val="24"/>
        </w:rPr>
        <w:t xml:space="preserve"> </w:t>
      </w:r>
      <w:r w:rsidRPr="008641DE">
        <w:rPr>
          <w:rFonts w:ascii="Times New Roman" w:hAnsi="Times New Roman" w:cs="Times New Roman"/>
          <w:sz w:val="24"/>
          <w:szCs w:val="24"/>
        </w:rPr>
        <w:t>субъектов государственным органам (Федеральной налоговой службе, Федеральной службе судебных</w:t>
      </w:r>
      <w:r w:rsidR="008641DE">
        <w:rPr>
          <w:rFonts w:ascii="Times New Roman" w:hAnsi="Times New Roman" w:cs="Times New Roman"/>
          <w:sz w:val="24"/>
          <w:szCs w:val="24"/>
        </w:rPr>
        <w:t xml:space="preserve"> </w:t>
      </w:r>
      <w:r w:rsidRPr="008641DE">
        <w:rPr>
          <w:rFonts w:ascii="Times New Roman" w:hAnsi="Times New Roman" w:cs="Times New Roman"/>
          <w:sz w:val="24"/>
          <w:szCs w:val="24"/>
        </w:rPr>
        <w:t>приставов, Министерству внутренних дел Российской Федерации, Прокуратуре и др.) в рамках</w:t>
      </w:r>
      <w:r w:rsidR="008641DE">
        <w:rPr>
          <w:rFonts w:ascii="Times New Roman" w:hAnsi="Times New Roman" w:cs="Times New Roman"/>
          <w:sz w:val="24"/>
          <w:szCs w:val="24"/>
        </w:rPr>
        <w:t xml:space="preserve"> </w:t>
      </w:r>
      <w:r w:rsidRPr="008641DE">
        <w:rPr>
          <w:rFonts w:ascii="Times New Roman" w:hAnsi="Times New Roman" w:cs="Times New Roman"/>
          <w:sz w:val="24"/>
          <w:szCs w:val="24"/>
        </w:rPr>
        <w:t>осуществления последними своих полномочий и функций, а также контрагентам Оператора (банкам,</w:t>
      </w:r>
      <w:r w:rsidR="008641DE">
        <w:rPr>
          <w:rFonts w:ascii="Times New Roman" w:hAnsi="Times New Roman" w:cs="Times New Roman"/>
          <w:sz w:val="24"/>
          <w:szCs w:val="24"/>
        </w:rPr>
        <w:t xml:space="preserve"> </w:t>
      </w:r>
      <w:r w:rsidRPr="008641DE">
        <w:rPr>
          <w:rFonts w:ascii="Times New Roman" w:hAnsi="Times New Roman" w:cs="Times New Roman"/>
          <w:sz w:val="24"/>
          <w:szCs w:val="24"/>
        </w:rPr>
        <w:t>страховым компаниям и др.) в строгом соответствии с требованиями законодательства Российской</w:t>
      </w:r>
      <w:r w:rsidR="008641DE">
        <w:rPr>
          <w:rFonts w:ascii="Times New Roman" w:hAnsi="Times New Roman" w:cs="Times New Roman"/>
          <w:sz w:val="24"/>
          <w:szCs w:val="24"/>
        </w:rPr>
        <w:t xml:space="preserve"> </w:t>
      </w:r>
      <w:r w:rsidRPr="008641DE">
        <w:rPr>
          <w:rFonts w:ascii="Times New Roman" w:hAnsi="Times New Roman" w:cs="Times New Roman"/>
          <w:sz w:val="24"/>
          <w:szCs w:val="24"/>
        </w:rPr>
        <w:t>Федерации, локальных актов и при надлежащем обеспечении безопасности этих данных.</w:t>
      </w:r>
    </w:p>
    <w:p w:rsidR="004A34B3" w:rsidRPr="008641DE" w:rsidRDefault="004A34B3" w:rsidP="008641DE">
      <w:pPr>
        <w:rPr>
          <w:rFonts w:ascii="Times New Roman" w:hAnsi="Times New Roman" w:cs="Times New Roman"/>
          <w:sz w:val="24"/>
          <w:szCs w:val="24"/>
        </w:rPr>
      </w:pPr>
    </w:p>
    <w:p w:rsidR="00D342CE" w:rsidRDefault="00D342CE" w:rsidP="008641DE">
      <w:pPr>
        <w:pStyle w:val="a3"/>
        <w:numPr>
          <w:ilvl w:val="1"/>
          <w:numId w:val="1"/>
        </w:numPr>
        <w:ind w:left="0" w:firstLine="709"/>
        <w:rPr>
          <w:rFonts w:ascii="Times New Roman" w:hAnsi="Times New Roman" w:cs="Times New Roman"/>
          <w:b/>
          <w:sz w:val="24"/>
          <w:szCs w:val="24"/>
        </w:rPr>
      </w:pPr>
      <w:r>
        <w:rPr>
          <w:rFonts w:ascii="Times New Roman" w:hAnsi="Times New Roman" w:cs="Times New Roman"/>
          <w:b/>
          <w:sz w:val="24"/>
          <w:szCs w:val="24"/>
        </w:rPr>
        <w:t>Сбор персональных данных несовершеннолетних.</w:t>
      </w:r>
    </w:p>
    <w:p w:rsidR="00D342CE" w:rsidRDefault="000127E2" w:rsidP="00D342CE">
      <w:pPr>
        <w:pStyle w:val="a3"/>
        <w:ind w:left="0"/>
        <w:rPr>
          <w:rFonts w:ascii="Times New Roman" w:hAnsi="Times New Roman" w:cs="Times New Roman"/>
          <w:sz w:val="24"/>
          <w:szCs w:val="24"/>
        </w:rPr>
      </w:pPr>
      <w:r>
        <w:rPr>
          <w:rFonts w:ascii="Times New Roman" w:hAnsi="Times New Roman" w:cs="Times New Roman"/>
          <w:sz w:val="24"/>
          <w:szCs w:val="24"/>
        </w:rPr>
        <w:t>Оператор не осуществляет обработку персональных данных несовершеннолетних.</w:t>
      </w:r>
      <w:r w:rsidR="00D342CE" w:rsidRPr="00D342CE">
        <w:rPr>
          <w:rFonts w:ascii="Times New Roman" w:hAnsi="Times New Roman" w:cs="Times New Roman"/>
          <w:sz w:val="24"/>
          <w:szCs w:val="24"/>
        </w:rPr>
        <w:t xml:space="preserve"> Если у Вас есть основания полагать, что несовершеннолетний предоставил </w:t>
      </w:r>
      <w:r>
        <w:rPr>
          <w:rFonts w:ascii="Times New Roman" w:hAnsi="Times New Roman" w:cs="Times New Roman"/>
          <w:sz w:val="24"/>
          <w:szCs w:val="24"/>
        </w:rPr>
        <w:t>Оператору</w:t>
      </w:r>
      <w:r w:rsidR="00D342CE" w:rsidRPr="00D342CE">
        <w:rPr>
          <w:rFonts w:ascii="Times New Roman" w:hAnsi="Times New Roman" w:cs="Times New Roman"/>
          <w:sz w:val="24"/>
          <w:szCs w:val="24"/>
        </w:rPr>
        <w:t xml:space="preserve"> свои персональные данные через сайт</w:t>
      </w:r>
      <w:r>
        <w:rPr>
          <w:rFonts w:ascii="Times New Roman" w:hAnsi="Times New Roman" w:cs="Times New Roman"/>
          <w:sz w:val="24"/>
          <w:szCs w:val="24"/>
        </w:rPr>
        <w:t xml:space="preserve"> или иным способом</w:t>
      </w:r>
      <w:r w:rsidR="00D342CE" w:rsidRPr="00D342CE">
        <w:rPr>
          <w:rFonts w:ascii="Times New Roman" w:hAnsi="Times New Roman" w:cs="Times New Roman"/>
          <w:sz w:val="24"/>
          <w:szCs w:val="24"/>
        </w:rPr>
        <w:t xml:space="preserve">, просим Вас сообщить </w:t>
      </w:r>
      <w:r>
        <w:rPr>
          <w:rFonts w:ascii="Times New Roman" w:hAnsi="Times New Roman" w:cs="Times New Roman"/>
          <w:sz w:val="24"/>
          <w:szCs w:val="24"/>
        </w:rPr>
        <w:t>Оператору</w:t>
      </w:r>
      <w:r w:rsidR="00D342CE" w:rsidRPr="00D342CE">
        <w:rPr>
          <w:rFonts w:ascii="Times New Roman" w:hAnsi="Times New Roman" w:cs="Times New Roman"/>
          <w:sz w:val="24"/>
          <w:szCs w:val="24"/>
        </w:rPr>
        <w:t xml:space="preserve"> об этом, написав на </w:t>
      </w:r>
      <w:r w:rsidR="00D342CE" w:rsidRPr="000127E2">
        <w:rPr>
          <w:rFonts w:ascii="Times New Roman" w:hAnsi="Times New Roman" w:cs="Times New Roman"/>
          <w:sz w:val="24"/>
          <w:szCs w:val="24"/>
        </w:rPr>
        <w:t xml:space="preserve">почту </w:t>
      </w:r>
      <w:hyperlink r:id="rId8" w:history="1">
        <w:r w:rsidRPr="000127E2">
          <w:rPr>
            <w:rStyle w:val="a8"/>
            <w:rFonts w:ascii="Times New Roman" w:hAnsi="Times New Roman" w:cs="Times New Roman"/>
            <w:color w:val="auto"/>
            <w:sz w:val="24"/>
            <w:szCs w:val="24"/>
            <w:u w:val="none"/>
          </w:rPr>
          <w:t>info@intom.net</w:t>
        </w:r>
      </w:hyperlink>
      <w:r w:rsidR="00D342CE" w:rsidRPr="000127E2">
        <w:rPr>
          <w:rFonts w:ascii="Times New Roman" w:hAnsi="Times New Roman" w:cs="Times New Roman"/>
          <w:sz w:val="24"/>
          <w:szCs w:val="24"/>
        </w:rPr>
        <w:t>.</w:t>
      </w:r>
    </w:p>
    <w:p w:rsidR="000127E2" w:rsidRPr="00D342CE" w:rsidRDefault="000127E2" w:rsidP="00D342CE">
      <w:pPr>
        <w:pStyle w:val="a3"/>
        <w:ind w:left="0"/>
        <w:rPr>
          <w:rFonts w:ascii="Times New Roman" w:hAnsi="Times New Roman" w:cs="Times New Roman"/>
          <w:sz w:val="24"/>
          <w:szCs w:val="24"/>
        </w:rPr>
      </w:pPr>
    </w:p>
    <w:p w:rsidR="004A34B3" w:rsidRPr="008641DE" w:rsidRDefault="004A34B3" w:rsidP="008641DE">
      <w:pPr>
        <w:pStyle w:val="a3"/>
        <w:numPr>
          <w:ilvl w:val="1"/>
          <w:numId w:val="1"/>
        </w:numPr>
        <w:ind w:left="0" w:firstLine="709"/>
        <w:rPr>
          <w:rFonts w:ascii="Times New Roman" w:hAnsi="Times New Roman" w:cs="Times New Roman"/>
          <w:b/>
          <w:sz w:val="24"/>
          <w:szCs w:val="24"/>
        </w:rPr>
      </w:pPr>
      <w:r w:rsidRPr="008641DE">
        <w:rPr>
          <w:rFonts w:ascii="Times New Roman" w:hAnsi="Times New Roman" w:cs="Times New Roman"/>
          <w:b/>
          <w:sz w:val="24"/>
          <w:szCs w:val="24"/>
        </w:rPr>
        <w:t>Трансграничная передача персональных данных</w:t>
      </w:r>
      <w:r w:rsidR="008641DE">
        <w:rPr>
          <w:rFonts w:ascii="Times New Roman" w:hAnsi="Times New Roman" w:cs="Times New Roman"/>
          <w:b/>
          <w:sz w:val="24"/>
          <w:szCs w:val="24"/>
        </w:rPr>
        <w:t>.</w:t>
      </w:r>
    </w:p>
    <w:p w:rsidR="004A34B3" w:rsidRPr="008641DE" w:rsidRDefault="004A34B3" w:rsidP="008641DE">
      <w:pPr>
        <w:rPr>
          <w:rFonts w:ascii="Times New Roman" w:hAnsi="Times New Roman" w:cs="Times New Roman"/>
          <w:sz w:val="24"/>
          <w:szCs w:val="24"/>
        </w:rPr>
      </w:pPr>
      <w:r w:rsidRPr="008641DE">
        <w:rPr>
          <w:rFonts w:ascii="Times New Roman" w:hAnsi="Times New Roman" w:cs="Times New Roman"/>
          <w:sz w:val="24"/>
          <w:szCs w:val="24"/>
        </w:rPr>
        <w:t>Трансграничная передача данных Оператором не осуществляется.</w:t>
      </w:r>
    </w:p>
    <w:p w:rsidR="004A34B3" w:rsidRPr="008641DE" w:rsidRDefault="004A34B3" w:rsidP="008641DE">
      <w:pPr>
        <w:rPr>
          <w:rFonts w:ascii="Times New Roman" w:hAnsi="Times New Roman" w:cs="Times New Roman"/>
          <w:sz w:val="24"/>
          <w:szCs w:val="24"/>
        </w:rPr>
      </w:pPr>
    </w:p>
    <w:p w:rsidR="004A34B3" w:rsidRPr="008641DE" w:rsidRDefault="004A34B3" w:rsidP="008641DE">
      <w:pPr>
        <w:pStyle w:val="a3"/>
        <w:numPr>
          <w:ilvl w:val="1"/>
          <w:numId w:val="1"/>
        </w:numPr>
        <w:ind w:left="0" w:firstLine="709"/>
        <w:rPr>
          <w:rFonts w:ascii="Times New Roman" w:hAnsi="Times New Roman" w:cs="Times New Roman"/>
          <w:b/>
          <w:sz w:val="24"/>
          <w:szCs w:val="24"/>
        </w:rPr>
      </w:pPr>
      <w:r w:rsidRPr="008641DE">
        <w:rPr>
          <w:rFonts w:ascii="Times New Roman" w:hAnsi="Times New Roman" w:cs="Times New Roman"/>
          <w:b/>
          <w:sz w:val="24"/>
          <w:szCs w:val="24"/>
        </w:rPr>
        <w:t>Обработка персональных данных в целях продвижения товаров, работ, услуг</w:t>
      </w:r>
      <w:r w:rsidR="008641DE">
        <w:rPr>
          <w:rFonts w:ascii="Times New Roman" w:hAnsi="Times New Roman" w:cs="Times New Roman"/>
          <w:b/>
          <w:sz w:val="24"/>
          <w:szCs w:val="24"/>
        </w:rPr>
        <w:t>.</w:t>
      </w:r>
    </w:p>
    <w:p w:rsidR="004A34B3" w:rsidRPr="004A34B3" w:rsidRDefault="004A34B3" w:rsidP="008641DE">
      <w:pPr>
        <w:rPr>
          <w:rFonts w:ascii="Times New Roman" w:hAnsi="Times New Roman" w:cs="Times New Roman"/>
          <w:sz w:val="24"/>
          <w:szCs w:val="24"/>
        </w:rPr>
      </w:pPr>
      <w:r w:rsidRPr="008641DE">
        <w:rPr>
          <w:rFonts w:ascii="Times New Roman" w:hAnsi="Times New Roman" w:cs="Times New Roman"/>
          <w:sz w:val="24"/>
          <w:szCs w:val="24"/>
        </w:rPr>
        <w:t>Обработка персональных данных в целях продвижения товаров, работ, услуг на рынке путем</w:t>
      </w:r>
      <w:r w:rsidR="008641DE">
        <w:rPr>
          <w:rFonts w:ascii="Times New Roman" w:hAnsi="Times New Roman" w:cs="Times New Roman"/>
          <w:sz w:val="24"/>
          <w:szCs w:val="24"/>
        </w:rPr>
        <w:t xml:space="preserve"> о</w:t>
      </w:r>
      <w:r w:rsidRPr="004A34B3">
        <w:rPr>
          <w:rFonts w:ascii="Times New Roman" w:hAnsi="Times New Roman" w:cs="Times New Roman"/>
          <w:sz w:val="24"/>
          <w:szCs w:val="24"/>
        </w:rPr>
        <w:t>существления прямых контактов с потенциальным потребителем с помощью средств связи может</w:t>
      </w:r>
      <w:r w:rsidR="008641DE">
        <w:rPr>
          <w:rFonts w:ascii="Times New Roman" w:hAnsi="Times New Roman" w:cs="Times New Roman"/>
          <w:sz w:val="24"/>
          <w:szCs w:val="24"/>
        </w:rPr>
        <w:t xml:space="preserve"> </w:t>
      </w:r>
      <w:r w:rsidRPr="004A34B3">
        <w:rPr>
          <w:rFonts w:ascii="Times New Roman" w:hAnsi="Times New Roman" w:cs="Times New Roman"/>
          <w:sz w:val="24"/>
          <w:szCs w:val="24"/>
        </w:rPr>
        <w:t>осуществляться Оператором только при условии предварительного согласия субъекта персональных</w:t>
      </w:r>
      <w:r w:rsidR="008641DE">
        <w:rPr>
          <w:rFonts w:ascii="Times New Roman" w:hAnsi="Times New Roman" w:cs="Times New Roman"/>
          <w:sz w:val="24"/>
          <w:szCs w:val="24"/>
        </w:rPr>
        <w:t xml:space="preserve"> </w:t>
      </w:r>
      <w:r w:rsidRPr="004A34B3">
        <w:rPr>
          <w:rFonts w:ascii="Times New Roman" w:hAnsi="Times New Roman" w:cs="Times New Roman"/>
          <w:sz w:val="24"/>
          <w:szCs w:val="24"/>
        </w:rPr>
        <w:t>данных и прекращается по его требованию.</w:t>
      </w:r>
    </w:p>
    <w:p w:rsidR="002A57C7" w:rsidRPr="007E43A3" w:rsidRDefault="002A57C7" w:rsidP="002A57C7">
      <w:pPr>
        <w:rPr>
          <w:rFonts w:ascii="Times New Roman" w:hAnsi="Times New Roman" w:cs="Times New Roman"/>
          <w:sz w:val="24"/>
          <w:szCs w:val="24"/>
        </w:rPr>
      </w:pPr>
    </w:p>
    <w:p w:rsidR="007E43A3" w:rsidRPr="007E43A3" w:rsidRDefault="007E43A3" w:rsidP="007E43A3">
      <w:pPr>
        <w:pStyle w:val="a3"/>
        <w:numPr>
          <w:ilvl w:val="0"/>
          <w:numId w:val="1"/>
        </w:numPr>
        <w:jc w:val="center"/>
        <w:rPr>
          <w:rFonts w:ascii="Times New Roman" w:hAnsi="Times New Roman" w:cs="Times New Roman"/>
          <w:b/>
          <w:sz w:val="24"/>
          <w:szCs w:val="24"/>
        </w:rPr>
      </w:pPr>
      <w:r w:rsidRPr="007E43A3">
        <w:rPr>
          <w:rFonts w:ascii="Times New Roman" w:hAnsi="Times New Roman" w:cs="Times New Roman"/>
          <w:b/>
          <w:sz w:val="24"/>
          <w:szCs w:val="24"/>
        </w:rPr>
        <w:t>ЦЕЛИ ОБРАБОТКИ ПЕРСОНАЛЬНЫХ ДАННЫХ</w:t>
      </w:r>
    </w:p>
    <w:p w:rsidR="002A57C7" w:rsidRPr="00F96B69" w:rsidRDefault="007E43A3"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t>персональные данные работников – в целях обеспечения соблюдения законодательства Российской Федерации, содействия работникам в трудоустройстве, обучении и продвижении работников по службе, обеспечения личной безопасности работников, контроля количества и качества выполняемой работы, обеспечения сохранности имущества;</w:t>
      </w:r>
    </w:p>
    <w:p w:rsidR="007E43A3" w:rsidRPr="00F96B69" w:rsidRDefault="007E43A3"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lastRenderedPageBreak/>
        <w:t>персональные данные соискателей на вакантные должности – в целях обеспечен</w:t>
      </w:r>
      <w:r w:rsidR="00CF1847" w:rsidRPr="00F96B69">
        <w:rPr>
          <w:rFonts w:ascii="Times New Roman" w:hAnsi="Times New Roman" w:cs="Times New Roman"/>
          <w:sz w:val="24"/>
          <w:szCs w:val="24"/>
        </w:rPr>
        <w:t>ия законодательства Российской Федерации, содействия в трудоустройстве, поверки деловых и личностных качеств;</w:t>
      </w:r>
    </w:p>
    <w:p w:rsidR="00CF1847" w:rsidRPr="00F96B69" w:rsidRDefault="00CF1847"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t>персональные данные уволенных работников – в целях обеспечения законодательства Российской Федерации, в том числе в части бухгалтерского и налогового учета, обеспечения архивного хранения документов, предоставления гарантий и компенсаций, установленных действующим законодательством Российской Федерации и локальными нормативными актами Оператора;</w:t>
      </w:r>
    </w:p>
    <w:p w:rsidR="00CF1847" w:rsidRPr="00F96B69" w:rsidRDefault="00CF1847"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t>персональные данные родственников работников – в целях обеспечения соблюдения законодательства Российской Федерации, предоставления гарантий и компенсации работникам Оператора, установленных действующим законодательством российской Федерации и локальными нормативными актами Оператора;</w:t>
      </w:r>
    </w:p>
    <w:p w:rsidR="00CF1847" w:rsidRPr="00F96B69" w:rsidRDefault="00CF1847"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t xml:space="preserve">персональные данные абонентов </w:t>
      </w:r>
      <w:r w:rsidR="008F6BC3" w:rsidRPr="00F96B69">
        <w:rPr>
          <w:rFonts w:ascii="Times New Roman" w:hAnsi="Times New Roman" w:cs="Times New Roman"/>
          <w:sz w:val="24"/>
          <w:szCs w:val="24"/>
        </w:rPr>
        <w:t>–</w:t>
      </w:r>
      <w:r w:rsidRPr="00F96B69">
        <w:rPr>
          <w:rFonts w:ascii="Times New Roman" w:hAnsi="Times New Roman" w:cs="Times New Roman"/>
          <w:sz w:val="24"/>
          <w:szCs w:val="24"/>
        </w:rPr>
        <w:t xml:space="preserve"> </w:t>
      </w:r>
      <w:r w:rsidR="008F6BC3" w:rsidRPr="00F96B69">
        <w:rPr>
          <w:rFonts w:ascii="Times New Roman" w:hAnsi="Times New Roman" w:cs="Times New Roman"/>
          <w:sz w:val="24"/>
          <w:szCs w:val="24"/>
        </w:rPr>
        <w:t>в целях обеспечения</w:t>
      </w:r>
      <w:r w:rsidR="00BA0020" w:rsidRPr="00F96B69">
        <w:rPr>
          <w:rFonts w:ascii="Times New Roman" w:hAnsi="Times New Roman" w:cs="Times New Roman"/>
          <w:sz w:val="24"/>
          <w:szCs w:val="24"/>
        </w:rPr>
        <w:t xml:space="preserve"> договоров об оказании услуг связи, заключенных между Оператором и абонентом. Персональные данные лиц, желающих заключить договор на услуги связи с оператором (потенциальных абонентов) – в целях заключения договора об оказании услуг связи между Оператором и потенциальным абонентом;</w:t>
      </w:r>
    </w:p>
    <w:p w:rsidR="00BA0020" w:rsidRPr="00F96B69" w:rsidRDefault="00BA0020"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t>персональные данные представителей контрагентов Оператора, включая контакт</w:t>
      </w:r>
      <w:r w:rsidR="00F96B69" w:rsidRPr="00F96B69">
        <w:rPr>
          <w:rFonts w:ascii="Times New Roman" w:hAnsi="Times New Roman" w:cs="Times New Roman"/>
          <w:sz w:val="24"/>
          <w:szCs w:val="24"/>
        </w:rPr>
        <w:t>н</w:t>
      </w:r>
      <w:r w:rsidRPr="00F96B69">
        <w:rPr>
          <w:rFonts w:ascii="Times New Roman" w:hAnsi="Times New Roman" w:cs="Times New Roman"/>
          <w:sz w:val="24"/>
          <w:szCs w:val="24"/>
        </w:rPr>
        <w:t>ых лиц контрагентов – в целях исполнения заключенных договоров;</w:t>
      </w:r>
    </w:p>
    <w:p w:rsidR="00BA0020" w:rsidRDefault="00F96B69" w:rsidP="00F96B69">
      <w:pPr>
        <w:pStyle w:val="a3"/>
        <w:numPr>
          <w:ilvl w:val="0"/>
          <w:numId w:val="4"/>
        </w:numPr>
        <w:tabs>
          <w:tab w:val="left" w:pos="993"/>
        </w:tabs>
        <w:ind w:left="0" w:firstLine="709"/>
        <w:rPr>
          <w:rFonts w:ascii="Times New Roman" w:hAnsi="Times New Roman" w:cs="Times New Roman"/>
          <w:sz w:val="24"/>
          <w:szCs w:val="24"/>
        </w:rPr>
      </w:pPr>
      <w:r w:rsidRPr="00F96B69">
        <w:rPr>
          <w:rFonts w:ascii="Times New Roman" w:hAnsi="Times New Roman" w:cs="Times New Roman"/>
          <w:sz w:val="24"/>
          <w:szCs w:val="24"/>
        </w:rPr>
        <w:t>персональные данные представителей субъектов персональных данных – в целях обеспечения прав и законных интересов уполномочившего их субъекта персональных данных.</w:t>
      </w:r>
    </w:p>
    <w:p w:rsidR="00F96B69" w:rsidRDefault="00F96B69" w:rsidP="00F96B69">
      <w:pPr>
        <w:tabs>
          <w:tab w:val="left" w:pos="993"/>
        </w:tabs>
        <w:rPr>
          <w:rFonts w:ascii="Times New Roman" w:hAnsi="Times New Roman" w:cs="Times New Roman"/>
          <w:sz w:val="24"/>
          <w:szCs w:val="24"/>
        </w:rPr>
      </w:pPr>
    </w:p>
    <w:p w:rsidR="00F96B69" w:rsidRPr="00FA1666" w:rsidRDefault="00F96B69" w:rsidP="00FA1666">
      <w:pPr>
        <w:pStyle w:val="a3"/>
        <w:numPr>
          <w:ilvl w:val="0"/>
          <w:numId w:val="1"/>
        </w:numPr>
        <w:tabs>
          <w:tab w:val="left" w:pos="993"/>
        </w:tabs>
        <w:jc w:val="center"/>
        <w:rPr>
          <w:rFonts w:ascii="Times New Roman" w:hAnsi="Times New Roman" w:cs="Times New Roman"/>
          <w:b/>
          <w:sz w:val="24"/>
          <w:szCs w:val="24"/>
        </w:rPr>
      </w:pPr>
      <w:r w:rsidRPr="00FA1666">
        <w:rPr>
          <w:rFonts w:ascii="Times New Roman" w:hAnsi="Times New Roman" w:cs="Times New Roman"/>
          <w:b/>
          <w:sz w:val="24"/>
          <w:szCs w:val="24"/>
        </w:rPr>
        <w:t>СУБЪЕКТЫ И КАТЕГОРИИ ПЕРСОНАЛЬНЫХ ДАННЫХ</w:t>
      </w:r>
    </w:p>
    <w:p w:rsidR="00F96B69" w:rsidRDefault="00F96B69" w:rsidP="00F96B69">
      <w:pPr>
        <w:tabs>
          <w:tab w:val="left" w:pos="993"/>
        </w:tabs>
        <w:rPr>
          <w:rFonts w:ascii="Times New Roman" w:hAnsi="Times New Roman" w:cs="Times New Roman"/>
          <w:sz w:val="24"/>
          <w:szCs w:val="24"/>
        </w:rPr>
      </w:pPr>
    </w:p>
    <w:p w:rsidR="00F96B69" w:rsidRPr="00FA1666" w:rsidRDefault="00F96B69" w:rsidP="008641DE">
      <w:pPr>
        <w:pStyle w:val="a3"/>
        <w:numPr>
          <w:ilvl w:val="1"/>
          <w:numId w:val="1"/>
        </w:numPr>
        <w:tabs>
          <w:tab w:val="left" w:pos="993"/>
        </w:tabs>
        <w:ind w:left="0" w:firstLine="709"/>
        <w:rPr>
          <w:rFonts w:ascii="Times New Roman" w:hAnsi="Times New Roman" w:cs="Times New Roman"/>
          <w:b/>
          <w:sz w:val="24"/>
          <w:szCs w:val="24"/>
        </w:rPr>
      </w:pPr>
      <w:r w:rsidRPr="00FA1666">
        <w:rPr>
          <w:rFonts w:ascii="Times New Roman" w:hAnsi="Times New Roman" w:cs="Times New Roman"/>
          <w:b/>
          <w:sz w:val="24"/>
          <w:szCs w:val="24"/>
        </w:rPr>
        <w:t>Субъекты персональных данных:</w:t>
      </w:r>
    </w:p>
    <w:p w:rsidR="00F96B69" w:rsidRDefault="00F96B69" w:rsidP="008641DE">
      <w:pPr>
        <w:tabs>
          <w:tab w:val="left" w:pos="993"/>
        </w:tabs>
        <w:rPr>
          <w:rFonts w:ascii="Times New Roman" w:hAnsi="Times New Roman" w:cs="Times New Roman"/>
          <w:sz w:val="24"/>
          <w:szCs w:val="24"/>
        </w:rPr>
      </w:pPr>
      <w:r>
        <w:rPr>
          <w:rFonts w:ascii="Times New Roman" w:hAnsi="Times New Roman" w:cs="Times New Roman"/>
          <w:sz w:val="24"/>
          <w:szCs w:val="24"/>
        </w:rPr>
        <w:t>Оператором осуществляется обработка персональных данных следующих категорий субъектов персональных данных:</w:t>
      </w:r>
    </w:p>
    <w:p w:rsidR="00F96B69" w:rsidRPr="00FA1666" w:rsidRDefault="00F96B69" w:rsidP="008641DE">
      <w:pPr>
        <w:pStyle w:val="a3"/>
        <w:numPr>
          <w:ilvl w:val="0"/>
          <w:numId w:val="5"/>
        </w:numPr>
        <w:tabs>
          <w:tab w:val="left" w:pos="993"/>
        </w:tabs>
        <w:ind w:left="0" w:firstLine="709"/>
        <w:rPr>
          <w:rFonts w:ascii="Times New Roman" w:hAnsi="Times New Roman" w:cs="Times New Roman"/>
          <w:sz w:val="24"/>
          <w:szCs w:val="24"/>
        </w:rPr>
      </w:pPr>
      <w:r w:rsidRPr="00FA1666">
        <w:rPr>
          <w:rFonts w:ascii="Times New Roman" w:hAnsi="Times New Roman" w:cs="Times New Roman"/>
          <w:sz w:val="24"/>
          <w:szCs w:val="24"/>
        </w:rPr>
        <w:t>работники – физические лица, с которыми договорные отношения с Оператором;</w:t>
      </w:r>
    </w:p>
    <w:p w:rsidR="00F96B69" w:rsidRPr="00FA1666" w:rsidRDefault="00F96B69" w:rsidP="008641DE">
      <w:pPr>
        <w:pStyle w:val="a3"/>
        <w:numPr>
          <w:ilvl w:val="0"/>
          <w:numId w:val="5"/>
        </w:numPr>
        <w:tabs>
          <w:tab w:val="left" w:pos="993"/>
        </w:tabs>
        <w:ind w:left="0" w:firstLine="709"/>
        <w:rPr>
          <w:rFonts w:ascii="Times New Roman" w:hAnsi="Times New Roman" w:cs="Times New Roman"/>
          <w:sz w:val="24"/>
          <w:szCs w:val="24"/>
        </w:rPr>
      </w:pPr>
      <w:r w:rsidRPr="00FA1666">
        <w:rPr>
          <w:rFonts w:ascii="Times New Roman" w:hAnsi="Times New Roman" w:cs="Times New Roman"/>
          <w:sz w:val="24"/>
          <w:szCs w:val="24"/>
        </w:rPr>
        <w:t>соискатели на вакантные должности – физические лица, персональные данные которых обрабатываются в рамках рассмотрения вопроса о принятии на работу к Оператору;</w:t>
      </w:r>
    </w:p>
    <w:p w:rsidR="00F96B69" w:rsidRPr="00FA1666" w:rsidRDefault="00F96B69" w:rsidP="008641DE">
      <w:pPr>
        <w:pStyle w:val="a3"/>
        <w:numPr>
          <w:ilvl w:val="0"/>
          <w:numId w:val="5"/>
        </w:numPr>
        <w:tabs>
          <w:tab w:val="left" w:pos="993"/>
        </w:tabs>
        <w:ind w:left="0" w:firstLine="709"/>
        <w:rPr>
          <w:rFonts w:ascii="Times New Roman" w:hAnsi="Times New Roman" w:cs="Times New Roman"/>
          <w:sz w:val="24"/>
          <w:szCs w:val="24"/>
        </w:rPr>
      </w:pPr>
      <w:r w:rsidRPr="00FA1666">
        <w:rPr>
          <w:rFonts w:ascii="Times New Roman" w:hAnsi="Times New Roman" w:cs="Times New Roman"/>
          <w:sz w:val="24"/>
          <w:szCs w:val="24"/>
        </w:rPr>
        <w:t>родственники работников;</w:t>
      </w:r>
    </w:p>
    <w:p w:rsidR="00F96B69" w:rsidRPr="00FA1666" w:rsidRDefault="00F96B69" w:rsidP="008641DE">
      <w:pPr>
        <w:pStyle w:val="a3"/>
        <w:numPr>
          <w:ilvl w:val="0"/>
          <w:numId w:val="5"/>
        </w:numPr>
        <w:tabs>
          <w:tab w:val="left" w:pos="993"/>
        </w:tabs>
        <w:ind w:left="0" w:firstLine="709"/>
        <w:rPr>
          <w:rFonts w:ascii="Times New Roman" w:hAnsi="Times New Roman" w:cs="Times New Roman"/>
          <w:sz w:val="24"/>
          <w:szCs w:val="24"/>
        </w:rPr>
      </w:pPr>
      <w:r w:rsidRPr="00FA1666">
        <w:rPr>
          <w:rFonts w:ascii="Times New Roman" w:hAnsi="Times New Roman" w:cs="Times New Roman"/>
          <w:sz w:val="24"/>
          <w:szCs w:val="24"/>
        </w:rPr>
        <w:t>абоненты – физические лица, которых связывают с Оператором договорные отношения об оказании услуг связи, а также конечные пользователи абонентов – юридических лиц;</w:t>
      </w:r>
    </w:p>
    <w:p w:rsidR="00F96B69" w:rsidRPr="00FA1666" w:rsidRDefault="00F96B69" w:rsidP="008641DE">
      <w:pPr>
        <w:pStyle w:val="a3"/>
        <w:numPr>
          <w:ilvl w:val="0"/>
          <w:numId w:val="5"/>
        </w:numPr>
        <w:tabs>
          <w:tab w:val="left" w:pos="993"/>
        </w:tabs>
        <w:ind w:left="0" w:firstLine="709"/>
        <w:rPr>
          <w:rFonts w:ascii="Times New Roman" w:hAnsi="Times New Roman" w:cs="Times New Roman"/>
          <w:sz w:val="24"/>
          <w:szCs w:val="24"/>
        </w:rPr>
      </w:pPr>
      <w:r w:rsidRPr="00FA1666">
        <w:rPr>
          <w:rFonts w:ascii="Times New Roman" w:hAnsi="Times New Roman" w:cs="Times New Roman"/>
          <w:sz w:val="24"/>
          <w:szCs w:val="24"/>
        </w:rPr>
        <w:t>контрагенты – физические лица, индивидуальные предприниматели, состоящие в договорных отношениях с Оператором;</w:t>
      </w:r>
    </w:p>
    <w:p w:rsidR="00FA1666" w:rsidRPr="00FA1666" w:rsidRDefault="00FA1666" w:rsidP="008641DE">
      <w:pPr>
        <w:pStyle w:val="a3"/>
        <w:numPr>
          <w:ilvl w:val="0"/>
          <w:numId w:val="5"/>
        </w:numPr>
        <w:tabs>
          <w:tab w:val="left" w:pos="993"/>
        </w:tabs>
        <w:ind w:left="0" w:firstLine="709"/>
        <w:rPr>
          <w:rFonts w:ascii="Times New Roman" w:hAnsi="Times New Roman" w:cs="Times New Roman"/>
          <w:sz w:val="24"/>
          <w:szCs w:val="24"/>
        </w:rPr>
      </w:pPr>
      <w:r w:rsidRPr="00FA1666">
        <w:rPr>
          <w:rFonts w:ascii="Times New Roman" w:hAnsi="Times New Roman" w:cs="Times New Roman"/>
          <w:sz w:val="24"/>
          <w:szCs w:val="24"/>
        </w:rPr>
        <w:t>представители вышеперечисленных субъектов персональных данных, уполномоченные на предоставление их интересов.</w:t>
      </w:r>
    </w:p>
    <w:p w:rsidR="00F96B69" w:rsidRDefault="00F96B69" w:rsidP="008641DE">
      <w:pPr>
        <w:tabs>
          <w:tab w:val="left" w:pos="993"/>
        </w:tabs>
        <w:rPr>
          <w:rFonts w:ascii="Times New Roman" w:hAnsi="Times New Roman" w:cs="Times New Roman"/>
          <w:sz w:val="24"/>
          <w:szCs w:val="24"/>
        </w:rPr>
      </w:pPr>
    </w:p>
    <w:p w:rsidR="00FA1666" w:rsidRPr="00FA1666" w:rsidRDefault="00FA1666" w:rsidP="008641DE">
      <w:pPr>
        <w:pStyle w:val="a3"/>
        <w:numPr>
          <w:ilvl w:val="1"/>
          <w:numId w:val="1"/>
        </w:numPr>
        <w:tabs>
          <w:tab w:val="left" w:pos="993"/>
        </w:tabs>
        <w:ind w:left="0" w:firstLine="709"/>
        <w:rPr>
          <w:rFonts w:ascii="Times New Roman" w:hAnsi="Times New Roman" w:cs="Times New Roman"/>
          <w:b/>
          <w:sz w:val="24"/>
          <w:szCs w:val="24"/>
        </w:rPr>
      </w:pPr>
      <w:r w:rsidRPr="00FA1666">
        <w:rPr>
          <w:rFonts w:ascii="Times New Roman" w:hAnsi="Times New Roman" w:cs="Times New Roman"/>
          <w:b/>
          <w:sz w:val="24"/>
          <w:szCs w:val="24"/>
        </w:rPr>
        <w:t>Категории персональных данных:</w:t>
      </w:r>
    </w:p>
    <w:p w:rsidR="00FA1666" w:rsidRDefault="00FA1666" w:rsidP="008641DE">
      <w:pPr>
        <w:tabs>
          <w:tab w:val="left" w:pos="993"/>
        </w:tabs>
        <w:rPr>
          <w:rFonts w:ascii="Times New Roman" w:hAnsi="Times New Roman" w:cs="Times New Roman"/>
          <w:sz w:val="24"/>
          <w:szCs w:val="24"/>
        </w:rPr>
      </w:pPr>
      <w:r>
        <w:rPr>
          <w:rFonts w:ascii="Times New Roman" w:hAnsi="Times New Roman" w:cs="Times New Roman"/>
          <w:sz w:val="24"/>
          <w:szCs w:val="24"/>
        </w:rPr>
        <w:t>Оператором осуществляется обработка персональных данных, позволяющих идентифицировать субъект персональных данных.</w:t>
      </w:r>
    </w:p>
    <w:p w:rsidR="001C175F" w:rsidRDefault="001C175F" w:rsidP="00FA1666">
      <w:pPr>
        <w:tabs>
          <w:tab w:val="left" w:pos="993"/>
        </w:tabs>
        <w:rPr>
          <w:rFonts w:ascii="Times New Roman" w:hAnsi="Times New Roman" w:cs="Times New Roman"/>
          <w:sz w:val="24"/>
          <w:szCs w:val="24"/>
        </w:rPr>
      </w:pPr>
    </w:p>
    <w:p w:rsidR="001C175F" w:rsidRPr="000E0699" w:rsidRDefault="001C175F" w:rsidP="000E0699">
      <w:pPr>
        <w:pStyle w:val="a3"/>
        <w:numPr>
          <w:ilvl w:val="0"/>
          <w:numId w:val="1"/>
        </w:numPr>
        <w:tabs>
          <w:tab w:val="left" w:pos="993"/>
        </w:tabs>
        <w:jc w:val="center"/>
        <w:rPr>
          <w:rFonts w:ascii="Times New Roman" w:hAnsi="Times New Roman" w:cs="Times New Roman"/>
          <w:b/>
          <w:sz w:val="24"/>
          <w:szCs w:val="24"/>
        </w:rPr>
      </w:pPr>
      <w:r w:rsidRPr="000E0699">
        <w:rPr>
          <w:rFonts w:ascii="Times New Roman" w:hAnsi="Times New Roman" w:cs="Times New Roman"/>
          <w:b/>
          <w:sz w:val="24"/>
          <w:szCs w:val="24"/>
        </w:rPr>
        <w:t>СОДЕРЖАНИЕ ОБРАБАТЫВАЕМЫХ ПЕРСОНАЛЬНЫХ ДАННЫХ</w:t>
      </w:r>
    </w:p>
    <w:p w:rsidR="001C175F" w:rsidRDefault="001C175F" w:rsidP="001C175F">
      <w:pPr>
        <w:tabs>
          <w:tab w:val="left" w:pos="993"/>
        </w:tabs>
        <w:ind w:firstLine="0"/>
        <w:rPr>
          <w:rFonts w:ascii="Times New Roman" w:hAnsi="Times New Roman" w:cs="Times New Roman"/>
          <w:sz w:val="24"/>
          <w:szCs w:val="24"/>
        </w:rPr>
      </w:pPr>
    </w:p>
    <w:p w:rsidR="001C175F" w:rsidRPr="000E0699" w:rsidRDefault="001C175F" w:rsidP="000772B2">
      <w:pPr>
        <w:pStyle w:val="a3"/>
        <w:numPr>
          <w:ilvl w:val="1"/>
          <w:numId w:val="1"/>
        </w:numPr>
        <w:tabs>
          <w:tab w:val="left" w:pos="993"/>
        </w:tabs>
        <w:ind w:left="0" w:firstLine="709"/>
        <w:rPr>
          <w:rFonts w:ascii="Times New Roman" w:hAnsi="Times New Roman" w:cs="Times New Roman"/>
          <w:b/>
          <w:sz w:val="24"/>
          <w:szCs w:val="24"/>
        </w:rPr>
      </w:pPr>
      <w:r w:rsidRPr="000E0699">
        <w:rPr>
          <w:rFonts w:ascii="Times New Roman" w:hAnsi="Times New Roman" w:cs="Times New Roman"/>
          <w:b/>
          <w:sz w:val="24"/>
          <w:szCs w:val="24"/>
        </w:rPr>
        <w:t>Персональные данные работников:</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фамилия, имя, отчество (в т.ч. прежние);</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пол;</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дата и место рождения;</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гражданство;</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адреса мест регистрации и фактического проживания;</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номера телефонов (мобильного и домашнего), в случае их регистрации на субъекта персональных данных или по адресу его места жительства (по паспорту);</w:t>
      </w:r>
    </w:p>
    <w:p w:rsidR="001C175F" w:rsidRPr="000E0699" w:rsidRDefault="001C175F" w:rsidP="000772B2">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 xml:space="preserve">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w:t>
      </w:r>
      <w:r w:rsidRPr="000E0699">
        <w:rPr>
          <w:rFonts w:ascii="Times New Roman" w:hAnsi="Times New Roman" w:cs="Times New Roman"/>
          <w:sz w:val="24"/>
          <w:szCs w:val="24"/>
        </w:rPr>
        <w:lastRenderedPageBreak/>
        <w:t>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Оператора, а также реквизитов других организаций с полным наименование занимаемых ранее в них должностей и времени работы в этих организациях);</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номере, серии и дате выдачи трудовой книжки (вкладыша в нее) и записях в ней;</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заработной плате;</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номера счетов для расчета с работниками;</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семейном положении и состав семьи, в том числе данные о вступлении в брак и данные о рождении ребенка;</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об транспортном средстве работника и данные водительского удостоверения (при использовании транспортного средства в служебных целях);</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номере и серии страхового свидетельства государственного пенсионного страхования;</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об идентификационном номере налогоплательщика;</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из страховых полисов обязательного (добровольного) медицинского</w:t>
      </w:r>
      <w:r w:rsidR="000E0699" w:rsidRPr="000E0699">
        <w:rPr>
          <w:rFonts w:ascii="Times New Roman" w:hAnsi="Times New Roman" w:cs="Times New Roman"/>
          <w:sz w:val="24"/>
          <w:szCs w:val="24"/>
        </w:rPr>
        <w:t xml:space="preserve"> </w:t>
      </w:r>
      <w:r w:rsidRPr="000E0699">
        <w:rPr>
          <w:rFonts w:ascii="Times New Roman" w:hAnsi="Times New Roman" w:cs="Times New Roman"/>
          <w:sz w:val="24"/>
          <w:szCs w:val="24"/>
        </w:rPr>
        <w:t>страхования (в том числе данные соответствующих карточек медицинского страхования);</w:t>
      </w:r>
    </w:p>
    <w:p w:rsidR="001C175F" w:rsidRP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 xml:space="preserve">сведения о временной нетрудоспособности работников </w:t>
      </w:r>
      <w:r w:rsidR="000E0699" w:rsidRPr="000E0699">
        <w:rPr>
          <w:rFonts w:ascii="Times New Roman" w:hAnsi="Times New Roman" w:cs="Times New Roman"/>
          <w:sz w:val="24"/>
          <w:szCs w:val="24"/>
        </w:rPr>
        <w:t>Оператора</w:t>
      </w:r>
      <w:r w:rsidRPr="000E0699">
        <w:rPr>
          <w:rFonts w:ascii="Times New Roman" w:hAnsi="Times New Roman" w:cs="Times New Roman"/>
          <w:sz w:val="24"/>
          <w:szCs w:val="24"/>
        </w:rPr>
        <w:t>;</w:t>
      </w:r>
    </w:p>
    <w:p w:rsidR="000E0699" w:rsidRDefault="001C175F" w:rsidP="000E0699">
      <w:pPr>
        <w:pStyle w:val="a3"/>
        <w:numPr>
          <w:ilvl w:val="0"/>
          <w:numId w:val="6"/>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социальных льготах.</w:t>
      </w:r>
    </w:p>
    <w:p w:rsidR="000E0699" w:rsidRDefault="000E0699" w:rsidP="000E0699">
      <w:pPr>
        <w:pStyle w:val="a3"/>
        <w:tabs>
          <w:tab w:val="left" w:pos="993"/>
        </w:tabs>
        <w:ind w:left="709" w:firstLine="0"/>
        <w:rPr>
          <w:rFonts w:ascii="Times New Roman" w:hAnsi="Times New Roman" w:cs="Times New Roman"/>
          <w:sz w:val="24"/>
          <w:szCs w:val="24"/>
        </w:rPr>
      </w:pPr>
    </w:p>
    <w:p w:rsidR="001C175F" w:rsidRPr="000E0699" w:rsidRDefault="001C175F" w:rsidP="000E0699">
      <w:pPr>
        <w:pStyle w:val="a3"/>
        <w:numPr>
          <w:ilvl w:val="1"/>
          <w:numId w:val="1"/>
        </w:numPr>
        <w:tabs>
          <w:tab w:val="left" w:pos="993"/>
        </w:tabs>
        <w:ind w:left="0" w:firstLine="709"/>
        <w:rPr>
          <w:rFonts w:ascii="Times New Roman" w:hAnsi="Times New Roman" w:cs="Times New Roman"/>
          <w:b/>
          <w:sz w:val="24"/>
          <w:szCs w:val="24"/>
        </w:rPr>
      </w:pPr>
      <w:r w:rsidRPr="000E0699">
        <w:rPr>
          <w:rFonts w:ascii="Times New Roman" w:hAnsi="Times New Roman" w:cs="Times New Roman"/>
          <w:b/>
          <w:sz w:val="24"/>
          <w:szCs w:val="24"/>
        </w:rPr>
        <w:t>Персональные данные родственников работников</w:t>
      </w:r>
      <w:r w:rsidR="000E0699">
        <w:rPr>
          <w:rFonts w:ascii="Times New Roman" w:hAnsi="Times New Roman" w:cs="Times New Roman"/>
          <w:b/>
          <w:sz w:val="24"/>
          <w:szCs w:val="24"/>
        </w:rPr>
        <w:t>:</w:t>
      </w:r>
    </w:p>
    <w:p w:rsidR="001C175F" w:rsidRPr="000E0699" w:rsidRDefault="000E0699" w:rsidP="000E0699">
      <w:pPr>
        <w:pStyle w:val="a3"/>
        <w:numPr>
          <w:ilvl w:val="0"/>
          <w:numId w:val="7"/>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ф</w:t>
      </w:r>
      <w:r w:rsidR="001C175F" w:rsidRPr="000E0699">
        <w:rPr>
          <w:rFonts w:ascii="Times New Roman" w:hAnsi="Times New Roman" w:cs="Times New Roman"/>
          <w:sz w:val="24"/>
          <w:szCs w:val="24"/>
        </w:rPr>
        <w:t>амилия, имя,</w:t>
      </w:r>
      <w:r w:rsidRPr="000E0699">
        <w:rPr>
          <w:rFonts w:ascii="Times New Roman" w:hAnsi="Times New Roman" w:cs="Times New Roman"/>
          <w:sz w:val="24"/>
          <w:szCs w:val="24"/>
        </w:rPr>
        <w:t xml:space="preserve"> </w:t>
      </w:r>
      <w:r w:rsidR="001C175F" w:rsidRPr="000E0699">
        <w:rPr>
          <w:rFonts w:ascii="Times New Roman" w:hAnsi="Times New Roman" w:cs="Times New Roman"/>
          <w:sz w:val="24"/>
          <w:szCs w:val="24"/>
        </w:rPr>
        <w:t>отчество;</w:t>
      </w:r>
    </w:p>
    <w:p w:rsidR="001C175F" w:rsidRPr="000E0699" w:rsidRDefault="001C175F" w:rsidP="000E0699">
      <w:pPr>
        <w:pStyle w:val="a3"/>
        <w:numPr>
          <w:ilvl w:val="0"/>
          <w:numId w:val="7"/>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дата и место рождения;</w:t>
      </w:r>
    </w:p>
    <w:p w:rsidR="001C175F" w:rsidRPr="000E0699" w:rsidRDefault="001C175F" w:rsidP="000E0699">
      <w:pPr>
        <w:pStyle w:val="a3"/>
        <w:numPr>
          <w:ilvl w:val="0"/>
          <w:numId w:val="7"/>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реквизиты документа, удостоверяющего личность;</w:t>
      </w:r>
    </w:p>
    <w:p w:rsidR="000E0699" w:rsidRPr="000E0699" w:rsidRDefault="001C175F" w:rsidP="000E0699">
      <w:pPr>
        <w:pStyle w:val="a3"/>
        <w:numPr>
          <w:ilvl w:val="0"/>
          <w:numId w:val="7"/>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адрес регистрации.</w:t>
      </w:r>
    </w:p>
    <w:p w:rsidR="000E0699" w:rsidRDefault="000E0699" w:rsidP="000E0699">
      <w:pPr>
        <w:tabs>
          <w:tab w:val="left" w:pos="993"/>
        </w:tabs>
        <w:rPr>
          <w:rFonts w:ascii="Times New Roman" w:hAnsi="Times New Roman" w:cs="Times New Roman"/>
          <w:sz w:val="24"/>
          <w:szCs w:val="24"/>
        </w:rPr>
      </w:pPr>
    </w:p>
    <w:p w:rsidR="001C175F" w:rsidRPr="000E0699" w:rsidRDefault="001C175F" w:rsidP="00910BEA">
      <w:pPr>
        <w:pStyle w:val="a3"/>
        <w:numPr>
          <w:ilvl w:val="1"/>
          <w:numId w:val="1"/>
        </w:numPr>
        <w:tabs>
          <w:tab w:val="left" w:pos="993"/>
        </w:tabs>
        <w:ind w:left="0" w:firstLine="709"/>
        <w:rPr>
          <w:rFonts w:ascii="Times New Roman" w:hAnsi="Times New Roman" w:cs="Times New Roman"/>
          <w:sz w:val="24"/>
          <w:szCs w:val="24"/>
        </w:rPr>
      </w:pPr>
      <w:r w:rsidRPr="000E0699">
        <w:rPr>
          <w:rFonts w:ascii="Times New Roman" w:hAnsi="Times New Roman" w:cs="Times New Roman"/>
          <w:b/>
          <w:sz w:val="24"/>
          <w:szCs w:val="24"/>
        </w:rPr>
        <w:t>Персональные данные, обрабатываемые в информационной системе по обработке</w:t>
      </w:r>
      <w:r w:rsidR="000E0699">
        <w:rPr>
          <w:rFonts w:ascii="Times New Roman" w:hAnsi="Times New Roman" w:cs="Times New Roman"/>
          <w:b/>
          <w:sz w:val="24"/>
          <w:szCs w:val="24"/>
        </w:rPr>
        <w:t xml:space="preserve"> </w:t>
      </w:r>
      <w:r w:rsidRPr="000E0699">
        <w:rPr>
          <w:rFonts w:ascii="Times New Roman" w:hAnsi="Times New Roman" w:cs="Times New Roman"/>
          <w:b/>
          <w:sz w:val="24"/>
          <w:szCs w:val="24"/>
        </w:rPr>
        <w:t>иных категорий персональных данных</w:t>
      </w:r>
      <w:r w:rsidR="000E0699">
        <w:rPr>
          <w:rFonts w:ascii="Times New Roman" w:hAnsi="Times New Roman" w:cs="Times New Roman"/>
          <w:b/>
          <w:sz w:val="24"/>
          <w:szCs w:val="24"/>
        </w:rPr>
        <w:t>:</w:t>
      </w:r>
    </w:p>
    <w:p w:rsidR="001C175F" w:rsidRPr="000E0699"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фамилия, имя, отчество;</w:t>
      </w:r>
    </w:p>
    <w:p w:rsidR="001C175F" w:rsidRPr="000E0699"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дата и место рождения;</w:t>
      </w:r>
    </w:p>
    <w:p w:rsidR="001C175F" w:rsidRPr="000E0699"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паспортные данные или данные иного документа, удостоверяющего личность</w:t>
      </w:r>
      <w:r w:rsidR="000E0699" w:rsidRPr="000E0699">
        <w:rPr>
          <w:rFonts w:ascii="Times New Roman" w:hAnsi="Times New Roman" w:cs="Times New Roman"/>
          <w:sz w:val="24"/>
          <w:szCs w:val="24"/>
        </w:rPr>
        <w:t xml:space="preserve"> </w:t>
      </w:r>
      <w:r w:rsidRPr="000E0699">
        <w:rPr>
          <w:rFonts w:ascii="Times New Roman" w:hAnsi="Times New Roman" w:cs="Times New Roman"/>
          <w:sz w:val="24"/>
          <w:szCs w:val="24"/>
        </w:rPr>
        <w:t>(серия, номер, дата выдачи, наименование органа, выдавшего документ);</w:t>
      </w:r>
    </w:p>
    <w:p w:rsidR="001C175F" w:rsidRPr="000E0699"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гражданство;</w:t>
      </w:r>
    </w:p>
    <w:p w:rsidR="001C175F" w:rsidRPr="000E0699"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адрес места жительства и адрес регистрации;</w:t>
      </w:r>
    </w:p>
    <w:p w:rsidR="001C175F" w:rsidRPr="000E0699"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номер контактного телефонов;</w:t>
      </w:r>
    </w:p>
    <w:p w:rsidR="001C175F" w:rsidRPr="000E0699" w:rsidRDefault="000E0699"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w:t>
      </w:r>
      <w:r w:rsidR="001C175F" w:rsidRPr="000E0699">
        <w:rPr>
          <w:rFonts w:ascii="Times New Roman" w:hAnsi="Times New Roman" w:cs="Times New Roman"/>
          <w:sz w:val="24"/>
          <w:szCs w:val="24"/>
        </w:rPr>
        <w:t>ведения об идентификационном номере налогоплательщика;</w:t>
      </w:r>
    </w:p>
    <w:p w:rsidR="001C175F" w:rsidRDefault="001C175F" w:rsidP="000E0699">
      <w:pPr>
        <w:pStyle w:val="a3"/>
        <w:numPr>
          <w:ilvl w:val="0"/>
          <w:numId w:val="8"/>
        </w:numPr>
        <w:tabs>
          <w:tab w:val="left" w:pos="993"/>
        </w:tabs>
        <w:ind w:left="0" w:firstLine="709"/>
        <w:rPr>
          <w:rFonts w:ascii="Times New Roman" w:hAnsi="Times New Roman" w:cs="Times New Roman"/>
          <w:sz w:val="24"/>
          <w:szCs w:val="24"/>
        </w:rPr>
      </w:pPr>
      <w:r w:rsidRPr="000E0699">
        <w:rPr>
          <w:rFonts w:ascii="Times New Roman" w:hAnsi="Times New Roman" w:cs="Times New Roman"/>
          <w:sz w:val="24"/>
          <w:szCs w:val="24"/>
        </w:rPr>
        <w:t>сведения о банковских реквизитах (номера счетах, используемых для осуществления</w:t>
      </w:r>
      <w:r w:rsidR="000E0699" w:rsidRPr="000E0699">
        <w:rPr>
          <w:rFonts w:ascii="Times New Roman" w:hAnsi="Times New Roman" w:cs="Times New Roman"/>
          <w:sz w:val="24"/>
          <w:szCs w:val="24"/>
        </w:rPr>
        <w:t xml:space="preserve"> </w:t>
      </w:r>
      <w:r w:rsidRPr="000E0699">
        <w:rPr>
          <w:rFonts w:ascii="Times New Roman" w:hAnsi="Times New Roman" w:cs="Times New Roman"/>
          <w:sz w:val="24"/>
          <w:szCs w:val="24"/>
        </w:rPr>
        <w:t>расчетов по договорам), при необходимости проведения расчетов.</w:t>
      </w:r>
    </w:p>
    <w:p w:rsidR="000E0699" w:rsidRDefault="000E0699" w:rsidP="000E0699">
      <w:pPr>
        <w:tabs>
          <w:tab w:val="left" w:pos="993"/>
        </w:tabs>
        <w:ind w:firstLine="0"/>
        <w:rPr>
          <w:rFonts w:ascii="Times New Roman" w:hAnsi="Times New Roman" w:cs="Times New Roman"/>
          <w:sz w:val="24"/>
          <w:szCs w:val="24"/>
        </w:rPr>
      </w:pPr>
    </w:p>
    <w:p w:rsidR="00C9495F" w:rsidRPr="00C9495F" w:rsidRDefault="00C9495F" w:rsidP="00C9495F">
      <w:pPr>
        <w:pStyle w:val="a3"/>
        <w:numPr>
          <w:ilvl w:val="0"/>
          <w:numId w:val="1"/>
        </w:numPr>
        <w:tabs>
          <w:tab w:val="left" w:pos="993"/>
        </w:tabs>
        <w:jc w:val="center"/>
        <w:rPr>
          <w:rFonts w:ascii="Times New Roman" w:hAnsi="Times New Roman" w:cs="Times New Roman"/>
          <w:b/>
          <w:sz w:val="24"/>
          <w:szCs w:val="24"/>
        </w:rPr>
      </w:pPr>
      <w:r w:rsidRPr="00C9495F">
        <w:rPr>
          <w:rFonts w:ascii="Times New Roman" w:hAnsi="Times New Roman" w:cs="Times New Roman"/>
          <w:b/>
          <w:sz w:val="24"/>
          <w:szCs w:val="24"/>
        </w:rPr>
        <w:t>ПРАВА И ОБЯЗАННОСТИ СУБЪЕКТОВ ПЕРСОНАЛЬНЫХ ДАННЫХ</w:t>
      </w:r>
    </w:p>
    <w:p w:rsidR="00C9495F" w:rsidRDefault="00C9495F" w:rsidP="00C9495F">
      <w:pPr>
        <w:pStyle w:val="a3"/>
        <w:tabs>
          <w:tab w:val="left" w:pos="993"/>
        </w:tabs>
        <w:ind w:left="1082" w:firstLine="0"/>
        <w:rPr>
          <w:rFonts w:ascii="Times New Roman" w:hAnsi="Times New Roman" w:cs="Times New Roman"/>
          <w:b/>
          <w:sz w:val="24"/>
          <w:szCs w:val="24"/>
        </w:rPr>
      </w:pPr>
    </w:p>
    <w:p w:rsidR="00C9495F" w:rsidRPr="00C9495F" w:rsidRDefault="00C9495F" w:rsidP="008641DE">
      <w:pPr>
        <w:pStyle w:val="a3"/>
        <w:numPr>
          <w:ilvl w:val="1"/>
          <w:numId w:val="1"/>
        </w:numPr>
        <w:tabs>
          <w:tab w:val="left" w:pos="993"/>
        </w:tabs>
        <w:ind w:left="0" w:firstLine="709"/>
        <w:rPr>
          <w:rFonts w:ascii="Times New Roman" w:hAnsi="Times New Roman" w:cs="Times New Roman"/>
          <w:b/>
          <w:sz w:val="24"/>
          <w:szCs w:val="24"/>
        </w:rPr>
      </w:pPr>
      <w:r w:rsidRPr="00C9495F">
        <w:rPr>
          <w:rFonts w:ascii="Times New Roman" w:hAnsi="Times New Roman" w:cs="Times New Roman"/>
          <w:b/>
          <w:sz w:val="24"/>
          <w:szCs w:val="24"/>
        </w:rPr>
        <w:t>Субъект персональных данных имеет право на:</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b/>
          <w:sz w:val="24"/>
          <w:szCs w:val="24"/>
        </w:rPr>
        <w:lastRenderedPageBreak/>
        <w:t>5.1.1.</w:t>
      </w:r>
      <w:r w:rsidRPr="00C9495F">
        <w:rPr>
          <w:rFonts w:ascii="Times New Roman" w:hAnsi="Times New Roman" w:cs="Times New Roman"/>
          <w:sz w:val="24"/>
          <w:szCs w:val="24"/>
        </w:rPr>
        <w:t xml:space="preserve"> Доступ к его персональным данным (за исключением случаев, предусмотренных частью</w:t>
      </w:r>
      <w:r>
        <w:rPr>
          <w:rFonts w:ascii="Times New Roman" w:hAnsi="Times New Roman" w:cs="Times New Roman"/>
          <w:sz w:val="24"/>
          <w:szCs w:val="24"/>
        </w:rPr>
        <w:t xml:space="preserve"> </w:t>
      </w:r>
      <w:r w:rsidRPr="00C9495F">
        <w:rPr>
          <w:rFonts w:ascii="Times New Roman" w:hAnsi="Times New Roman" w:cs="Times New Roman"/>
          <w:sz w:val="24"/>
          <w:szCs w:val="24"/>
        </w:rPr>
        <w:t>8 статьи 14 Федерального закона от 27</w:t>
      </w:r>
      <w:r>
        <w:rPr>
          <w:rFonts w:ascii="Times New Roman" w:hAnsi="Times New Roman" w:cs="Times New Roman"/>
          <w:sz w:val="24"/>
          <w:szCs w:val="24"/>
        </w:rPr>
        <w:t>.07.</w:t>
      </w:r>
      <w:r w:rsidRPr="00C9495F">
        <w:rPr>
          <w:rFonts w:ascii="Times New Roman" w:hAnsi="Times New Roman" w:cs="Times New Roman"/>
          <w:sz w:val="24"/>
          <w:szCs w:val="24"/>
        </w:rPr>
        <w:t>2006 г. № 152-ФЗ «О персональных данных»):</w:t>
      </w:r>
    </w:p>
    <w:p w:rsidR="00C9495F" w:rsidRPr="00C9495F" w:rsidRDefault="00C9495F" w:rsidP="008641DE">
      <w:pPr>
        <w:pStyle w:val="a3"/>
        <w:numPr>
          <w:ilvl w:val="0"/>
          <w:numId w:val="9"/>
        </w:numPr>
        <w:tabs>
          <w:tab w:val="left" w:pos="993"/>
        </w:tabs>
        <w:ind w:left="0" w:firstLine="709"/>
        <w:rPr>
          <w:rFonts w:ascii="Times New Roman" w:hAnsi="Times New Roman" w:cs="Times New Roman"/>
          <w:sz w:val="24"/>
          <w:szCs w:val="24"/>
        </w:rPr>
      </w:pPr>
      <w:r w:rsidRPr="00C9495F">
        <w:rPr>
          <w:rFonts w:ascii="Times New Roman" w:hAnsi="Times New Roman" w:cs="Times New Roman"/>
          <w:sz w:val="24"/>
          <w:szCs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принять предусмотренные законом меры по защите своих прав;</w:t>
      </w:r>
    </w:p>
    <w:p w:rsidR="00C9495F" w:rsidRPr="00C9495F" w:rsidRDefault="00C9495F" w:rsidP="008641DE">
      <w:pPr>
        <w:pStyle w:val="a3"/>
        <w:numPr>
          <w:ilvl w:val="0"/>
          <w:numId w:val="9"/>
        </w:numPr>
        <w:tabs>
          <w:tab w:val="left" w:pos="993"/>
        </w:tabs>
        <w:ind w:left="0" w:firstLine="709"/>
        <w:rPr>
          <w:rFonts w:ascii="Times New Roman" w:hAnsi="Times New Roman" w:cs="Times New Roman"/>
          <w:sz w:val="24"/>
          <w:szCs w:val="24"/>
        </w:rPr>
      </w:pPr>
      <w:r w:rsidRPr="00C9495F">
        <w:rPr>
          <w:rFonts w:ascii="Times New Roman" w:hAnsi="Times New Roman" w:cs="Times New Roman"/>
          <w:sz w:val="24"/>
          <w:szCs w:val="24"/>
        </w:rPr>
        <w:t>субъект персональных данных вправе получить информацию, касающуюся обработки его персональных данных, в том числе содержащую:</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1) подтверждение факта обработки персональных данных оператором;</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2) правовые основания и цели обработки персональных данных;</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3) цели и применяемые оператором способы обработки персональных данных;</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4) наименование и место нахождения оператора, сведения о лицах (за исключением работников</w:t>
      </w:r>
      <w:r>
        <w:rPr>
          <w:rFonts w:ascii="Times New Roman" w:hAnsi="Times New Roman" w:cs="Times New Roman"/>
          <w:sz w:val="24"/>
          <w:szCs w:val="24"/>
        </w:rPr>
        <w:t xml:space="preserve"> </w:t>
      </w:r>
      <w:r w:rsidRPr="00C9495F">
        <w:rPr>
          <w:rFonts w:ascii="Times New Roman" w:hAnsi="Times New Roman" w:cs="Times New Roman"/>
          <w:sz w:val="24"/>
          <w:szCs w:val="24"/>
        </w:rPr>
        <w:t>оператора), которые имеют доступ к персональным данным или которым могут быть раскрыты</w:t>
      </w:r>
      <w:r>
        <w:rPr>
          <w:rFonts w:ascii="Times New Roman" w:hAnsi="Times New Roman" w:cs="Times New Roman"/>
          <w:sz w:val="24"/>
          <w:szCs w:val="24"/>
        </w:rPr>
        <w:t xml:space="preserve"> </w:t>
      </w:r>
      <w:r w:rsidRPr="00C9495F">
        <w:rPr>
          <w:rFonts w:ascii="Times New Roman" w:hAnsi="Times New Roman" w:cs="Times New Roman"/>
          <w:sz w:val="24"/>
          <w:szCs w:val="24"/>
        </w:rPr>
        <w:t>персональные данные на основании договора с оператором или на основании федерального</w:t>
      </w:r>
      <w:r>
        <w:rPr>
          <w:rFonts w:ascii="Times New Roman" w:hAnsi="Times New Roman" w:cs="Times New Roman"/>
          <w:sz w:val="24"/>
          <w:szCs w:val="24"/>
        </w:rPr>
        <w:t xml:space="preserve"> </w:t>
      </w:r>
      <w:r w:rsidRPr="00C9495F">
        <w:rPr>
          <w:rFonts w:ascii="Times New Roman" w:hAnsi="Times New Roman" w:cs="Times New Roman"/>
          <w:sz w:val="24"/>
          <w:szCs w:val="24"/>
        </w:rPr>
        <w:t>закона;</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5) обрабатываемые персональные данные, относящиеся к соответствующему субъекту</w:t>
      </w:r>
      <w:r>
        <w:rPr>
          <w:rFonts w:ascii="Times New Roman" w:hAnsi="Times New Roman" w:cs="Times New Roman"/>
          <w:sz w:val="24"/>
          <w:szCs w:val="24"/>
        </w:rPr>
        <w:t xml:space="preserve"> </w:t>
      </w:r>
      <w:r w:rsidRPr="00C9495F">
        <w:rPr>
          <w:rFonts w:ascii="Times New Roman" w:hAnsi="Times New Roman" w:cs="Times New Roman"/>
          <w:sz w:val="24"/>
          <w:szCs w:val="24"/>
        </w:rPr>
        <w:t>персональных данных, источник их получения, если иной порядок представления таких данных не</w:t>
      </w:r>
      <w:r>
        <w:rPr>
          <w:rFonts w:ascii="Times New Roman" w:hAnsi="Times New Roman" w:cs="Times New Roman"/>
          <w:sz w:val="24"/>
          <w:szCs w:val="24"/>
        </w:rPr>
        <w:t xml:space="preserve"> </w:t>
      </w:r>
      <w:r w:rsidRPr="00C9495F">
        <w:rPr>
          <w:rFonts w:ascii="Times New Roman" w:hAnsi="Times New Roman" w:cs="Times New Roman"/>
          <w:sz w:val="24"/>
          <w:szCs w:val="24"/>
        </w:rPr>
        <w:t>предусмотрен федеральным законом;</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6) сроки обработки персональных данных, в том числе сроки их хранения;</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7) порядок осуществления субъектом персональных данных его прав;</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9) наименование или фамилию, имя, отчество и адрес лица, осуществляющего обработку</w:t>
      </w:r>
      <w:r>
        <w:rPr>
          <w:rFonts w:ascii="Times New Roman" w:hAnsi="Times New Roman" w:cs="Times New Roman"/>
          <w:sz w:val="24"/>
          <w:szCs w:val="24"/>
        </w:rPr>
        <w:t xml:space="preserve"> </w:t>
      </w:r>
      <w:r w:rsidRPr="00C9495F">
        <w:rPr>
          <w:rFonts w:ascii="Times New Roman" w:hAnsi="Times New Roman" w:cs="Times New Roman"/>
          <w:sz w:val="24"/>
          <w:szCs w:val="24"/>
        </w:rPr>
        <w:t>персональных данных по поручению оператора, если обработка поручена или будет поручена</w:t>
      </w:r>
      <w:r>
        <w:rPr>
          <w:rFonts w:ascii="Times New Roman" w:hAnsi="Times New Roman" w:cs="Times New Roman"/>
          <w:sz w:val="24"/>
          <w:szCs w:val="24"/>
        </w:rPr>
        <w:t xml:space="preserve"> </w:t>
      </w:r>
      <w:r w:rsidRPr="00C9495F">
        <w:rPr>
          <w:rFonts w:ascii="Times New Roman" w:hAnsi="Times New Roman" w:cs="Times New Roman"/>
          <w:sz w:val="24"/>
          <w:szCs w:val="24"/>
        </w:rPr>
        <w:t>такому лицу;</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sz w:val="24"/>
          <w:szCs w:val="24"/>
        </w:rPr>
        <w:t>10) иные сведения, предусмотренные законом.</w:t>
      </w:r>
    </w:p>
    <w:p w:rsidR="00C9495F" w:rsidRPr="00C9495F" w:rsidRDefault="00C9495F" w:rsidP="008641DE">
      <w:pPr>
        <w:tabs>
          <w:tab w:val="left" w:pos="993"/>
        </w:tabs>
        <w:rPr>
          <w:rFonts w:ascii="Times New Roman" w:hAnsi="Times New Roman" w:cs="Times New Roman"/>
          <w:sz w:val="24"/>
          <w:szCs w:val="24"/>
        </w:rPr>
      </w:pPr>
      <w:r w:rsidRPr="00C9495F">
        <w:rPr>
          <w:rFonts w:ascii="Times New Roman" w:hAnsi="Times New Roman" w:cs="Times New Roman"/>
          <w:b/>
          <w:sz w:val="24"/>
          <w:szCs w:val="24"/>
        </w:rPr>
        <w:t>5.1.2.</w:t>
      </w:r>
      <w:r w:rsidRPr="00C9495F">
        <w:rPr>
          <w:rFonts w:ascii="Times New Roman" w:hAnsi="Times New Roman" w:cs="Times New Roman"/>
          <w:sz w:val="24"/>
          <w:szCs w:val="24"/>
        </w:rPr>
        <w:t xml:space="preserve"> Право на обжалование действий или бездействия оператора:</w:t>
      </w:r>
    </w:p>
    <w:p w:rsidR="00C9495F" w:rsidRPr="00C9495F" w:rsidRDefault="00C9495F" w:rsidP="008641DE">
      <w:pPr>
        <w:pStyle w:val="a3"/>
        <w:numPr>
          <w:ilvl w:val="0"/>
          <w:numId w:val="9"/>
        </w:numPr>
        <w:tabs>
          <w:tab w:val="left" w:pos="993"/>
        </w:tabs>
        <w:ind w:left="0" w:firstLine="709"/>
        <w:rPr>
          <w:rFonts w:ascii="Times New Roman" w:hAnsi="Times New Roman" w:cs="Times New Roman"/>
          <w:sz w:val="24"/>
          <w:szCs w:val="24"/>
        </w:rPr>
      </w:pPr>
      <w:r w:rsidRPr="00C9495F">
        <w:rPr>
          <w:rFonts w:ascii="Times New Roman" w:hAnsi="Times New Roman" w:cs="Times New Roman"/>
          <w:sz w:val="24"/>
          <w:szCs w:val="24"/>
        </w:rPr>
        <w:t>если субъект персональных данных считает, что оператор осуществляет обработку его персональных данных с нарушением требований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C9495F" w:rsidRPr="00C9495F" w:rsidRDefault="00C9495F" w:rsidP="008641DE">
      <w:pPr>
        <w:pStyle w:val="a3"/>
        <w:numPr>
          <w:ilvl w:val="0"/>
          <w:numId w:val="9"/>
        </w:numPr>
        <w:tabs>
          <w:tab w:val="left" w:pos="993"/>
        </w:tabs>
        <w:ind w:left="0" w:firstLine="709"/>
        <w:rPr>
          <w:rFonts w:ascii="Times New Roman" w:hAnsi="Times New Roman" w:cs="Times New Roman"/>
          <w:sz w:val="24"/>
          <w:szCs w:val="24"/>
        </w:rPr>
      </w:pPr>
      <w:r w:rsidRPr="00C9495F">
        <w:rPr>
          <w:rFonts w:ascii="Times New Roman" w:hAnsi="Times New Roman" w:cs="Times New Roman"/>
          <w:sz w:val="24"/>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9495F" w:rsidRDefault="00C9495F" w:rsidP="008641DE">
      <w:pPr>
        <w:tabs>
          <w:tab w:val="left" w:pos="993"/>
        </w:tabs>
        <w:rPr>
          <w:rFonts w:ascii="Times New Roman" w:hAnsi="Times New Roman" w:cs="Times New Roman"/>
          <w:sz w:val="24"/>
          <w:szCs w:val="24"/>
        </w:rPr>
      </w:pPr>
    </w:p>
    <w:p w:rsidR="00C9495F" w:rsidRPr="00D851E5" w:rsidRDefault="00C9495F" w:rsidP="008641DE">
      <w:pPr>
        <w:pStyle w:val="a3"/>
        <w:numPr>
          <w:ilvl w:val="1"/>
          <w:numId w:val="1"/>
        </w:numPr>
        <w:tabs>
          <w:tab w:val="left" w:pos="993"/>
        </w:tabs>
        <w:ind w:left="0" w:firstLine="709"/>
        <w:rPr>
          <w:rFonts w:ascii="Times New Roman" w:hAnsi="Times New Roman" w:cs="Times New Roman"/>
          <w:b/>
          <w:sz w:val="24"/>
          <w:szCs w:val="24"/>
        </w:rPr>
      </w:pPr>
      <w:r w:rsidRPr="00D851E5">
        <w:rPr>
          <w:rFonts w:ascii="Times New Roman" w:hAnsi="Times New Roman" w:cs="Times New Roman"/>
          <w:b/>
          <w:sz w:val="24"/>
          <w:szCs w:val="24"/>
        </w:rPr>
        <w:t>Субъект персональных данных обязан:</w:t>
      </w:r>
    </w:p>
    <w:p w:rsidR="00C9495F" w:rsidRPr="00C9495F" w:rsidRDefault="00C9495F" w:rsidP="008641DE">
      <w:pPr>
        <w:pStyle w:val="a3"/>
        <w:numPr>
          <w:ilvl w:val="0"/>
          <w:numId w:val="10"/>
        </w:numPr>
        <w:tabs>
          <w:tab w:val="left" w:pos="993"/>
        </w:tabs>
        <w:ind w:left="0" w:firstLine="709"/>
        <w:rPr>
          <w:rFonts w:ascii="Times New Roman" w:hAnsi="Times New Roman" w:cs="Times New Roman"/>
          <w:sz w:val="24"/>
          <w:szCs w:val="24"/>
        </w:rPr>
      </w:pPr>
      <w:r w:rsidRPr="00C9495F">
        <w:rPr>
          <w:rFonts w:ascii="Times New Roman" w:hAnsi="Times New Roman" w:cs="Times New Roman"/>
          <w:sz w:val="24"/>
          <w:szCs w:val="24"/>
        </w:rPr>
        <w:t>передавать Оператору комплекс достоверных, документированных персональных данных, состав которых установлен законодательством;</w:t>
      </w:r>
    </w:p>
    <w:p w:rsidR="00BA64AA" w:rsidRDefault="00C9495F" w:rsidP="00BA64AA">
      <w:pPr>
        <w:pStyle w:val="a3"/>
        <w:numPr>
          <w:ilvl w:val="0"/>
          <w:numId w:val="10"/>
        </w:numPr>
        <w:tabs>
          <w:tab w:val="left" w:pos="993"/>
        </w:tabs>
        <w:ind w:left="0" w:firstLine="709"/>
        <w:rPr>
          <w:rFonts w:ascii="Times New Roman" w:hAnsi="Times New Roman" w:cs="Times New Roman"/>
          <w:sz w:val="24"/>
          <w:szCs w:val="24"/>
        </w:rPr>
      </w:pPr>
      <w:r w:rsidRPr="00C9495F">
        <w:rPr>
          <w:rFonts w:ascii="Times New Roman" w:hAnsi="Times New Roman" w:cs="Times New Roman"/>
          <w:sz w:val="24"/>
          <w:szCs w:val="24"/>
        </w:rPr>
        <w:t xml:space="preserve">своевременно сообщать уполномоченным </w:t>
      </w:r>
      <w:r w:rsidR="00EB4784">
        <w:rPr>
          <w:rFonts w:ascii="Times New Roman" w:hAnsi="Times New Roman" w:cs="Times New Roman"/>
          <w:sz w:val="24"/>
          <w:szCs w:val="24"/>
        </w:rPr>
        <w:t>Оператором</w:t>
      </w:r>
      <w:r w:rsidRPr="00C9495F">
        <w:rPr>
          <w:rFonts w:ascii="Times New Roman" w:hAnsi="Times New Roman" w:cs="Times New Roman"/>
          <w:sz w:val="24"/>
          <w:szCs w:val="24"/>
        </w:rPr>
        <w:t xml:space="preserve"> лицам на получение, обработку, хранение, передачу и любое другое использование персональных данных об изменении своих персональных данных.</w:t>
      </w:r>
    </w:p>
    <w:p w:rsidR="00BA64AA" w:rsidRDefault="00BA64AA" w:rsidP="00BA64AA">
      <w:pPr>
        <w:pStyle w:val="a3"/>
        <w:tabs>
          <w:tab w:val="left" w:pos="993"/>
        </w:tabs>
        <w:ind w:left="709" w:firstLine="0"/>
        <w:rPr>
          <w:rFonts w:ascii="Times New Roman" w:hAnsi="Times New Roman"/>
          <w:b/>
          <w:sz w:val="24"/>
          <w:szCs w:val="24"/>
        </w:rPr>
      </w:pPr>
    </w:p>
    <w:p w:rsidR="00BA64AA" w:rsidRPr="00BA64AA" w:rsidRDefault="00BA64AA" w:rsidP="00235F57">
      <w:pPr>
        <w:pStyle w:val="a3"/>
        <w:numPr>
          <w:ilvl w:val="0"/>
          <w:numId w:val="1"/>
        </w:numPr>
        <w:tabs>
          <w:tab w:val="left" w:pos="993"/>
        </w:tabs>
        <w:jc w:val="center"/>
        <w:rPr>
          <w:rFonts w:ascii="Times New Roman" w:hAnsi="Times New Roman" w:cs="Times New Roman"/>
          <w:sz w:val="24"/>
          <w:szCs w:val="24"/>
        </w:rPr>
      </w:pPr>
      <w:r w:rsidRPr="00BA64AA">
        <w:rPr>
          <w:rFonts w:ascii="Times New Roman" w:hAnsi="Times New Roman"/>
          <w:b/>
          <w:sz w:val="24"/>
          <w:szCs w:val="24"/>
        </w:rPr>
        <w:t>СOOKIE И АВТОМАТИЧЕСКОЕ ЛОГИРОВАНИЕ</w:t>
      </w:r>
    </w:p>
    <w:p w:rsidR="00BA64AA" w:rsidRPr="005D40FF" w:rsidRDefault="00BA64AA" w:rsidP="00BA64AA">
      <w:pPr>
        <w:rPr>
          <w:rFonts w:ascii="Times New Roman" w:hAnsi="Times New Roman"/>
          <w:sz w:val="24"/>
          <w:szCs w:val="24"/>
        </w:rPr>
      </w:pPr>
      <w:r w:rsidRPr="005D40FF">
        <w:rPr>
          <w:rFonts w:ascii="Times New Roman" w:hAnsi="Times New Roman"/>
          <w:sz w:val="24"/>
          <w:szCs w:val="24"/>
        </w:rPr>
        <w:t xml:space="preserve">Файлы </w:t>
      </w:r>
      <w:proofErr w:type="spellStart"/>
      <w:r w:rsidRPr="005D40FF">
        <w:rPr>
          <w:rFonts w:ascii="Times New Roman" w:hAnsi="Times New Roman"/>
          <w:sz w:val="24"/>
          <w:szCs w:val="24"/>
        </w:rPr>
        <w:t>cookie</w:t>
      </w:r>
      <w:proofErr w:type="spellEnd"/>
      <w:r w:rsidRPr="005D40FF">
        <w:rPr>
          <w:rFonts w:ascii="Times New Roman" w:hAnsi="Times New Roman"/>
          <w:sz w:val="24"/>
          <w:szCs w:val="24"/>
        </w:rPr>
        <w:t xml:space="preserve"> являются одной из технологий, которые </w:t>
      </w:r>
      <w:r>
        <w:rPr>
          <w:rFonts w:ascii="Times New Roman" w:hAnsi="Times New Roman"/>
          <w:sz w:val="24"/>
          <w:szCs w:val="24"/>
        </w:rPr>
        <w:t>используется Оператором</w:t>
      </w:r>
      <w:r w:rsidRPr="005D40FF">
        <w:rPr>
          <w:rFonts w:ascii="Times New Roman" w:hAnsi="Times New Roman"/>
          <w:sz w:val="24"/>
          <w:szCs w:val="24"/>
        </w:rPr>
        <w:t xml:space="preserve"> для автоматического сбора информации и улучшения качества контента. Файл </w:t>
      </w:r>
      <w:proofErr w:type="spellStart"/>
      <w:r w:rsidRPr="005D40FF">
        <w:rPr>
          <w:rFonts w:ascii="Times New Roman" w:hAnsi="Times New Roman"/>
          <w:sz w:val="24"/>
          <w:szCs w:val="24"/>
        </w:rPr>
        <w:t>cookie</w:t>
      </w:r>
      <w:proofErr w:type="spellEnd"/>
      <w:r w:rsidRPr="005D40FF">
        <w:rPr>
          <w:rFonts w:ascii="Times New Roman" w:hAnsi="Times New Roman"/>
          <w:sz w:val="24"/>
          <w:szCs w:val="24"/>
        </w:rPr>
        <w:t xml:space="preserve"> – это небольшой текстовый файл, который хранится на устройстве (компьютере, планшете, смартфоне и т.д.) и содержит информацию о Вашей активности в Интернете.</w:t>
      </w:r>
    </w:p>
    <w:p w:rsidR="00BA64AA" w:rsidRPr="005D40FF" w:rsidRDefault="00BA64AA" w:rsidP="00BA64AA">
      <w:pPr>
        <w:rPr>
          <w:rFonts w:ascii="Times New Roman" w:hAnsi="Times New Roman"/>
          <w:sz w:val="24"/>
          <w:szCs w:val="24"/>
        </w:rPr>
      </w:pPr>
      <w:proofErr w:type="gramStart"/>
      <w:r w:rsidRPr="005D40FF">
        <w:rPr>
          <w:rFonts w:ascii="Times New Roman" w:hAnsi="Times New Roman"/>
          <w:sz w:val="24"/>
          <w:szCs w:val="24"/>
        </w:rPr>
        <w:t>Также</w:t>
      </w:r>
      <w:proofErr w:type="gramEnd"/>
      <w:r w:rsidRPr="005D40FF">
        <w:rPr>
          <w:rFonts w:ascii="Times New Roman" w:hAnsi="Times New Roman"/>
          <w:sz w:val="24"/>
          <w:szCs w:val="24"/>
        </w:rPr>
        <w:t xml:space="preserve"> как и большинство других информационных ресурсов, веб-серверы и системы безопасности </w:t>
      </w:r>
      <w:r>
        <w:rPr>
          <w:rFonts w:ascii="Times New Roman" w:hAnsi="Times New Roman"/>
          <w:sz w:val="24"/>
          <w:szCs w:val="24"/>
        </w:rPr>
        <w:t xml:space="preserve">Оператора </w:t>
      </w:r>
      <w:r w:rsidRPr="005D40FF">
        <w:rPr>
          <w:rFonts w:ascii="Times New Roman" w:hAnsi="Times New Roman"/>
          <w:sz w:val="24"/>
          <w:szCs w:val="24"/>
        </w:rPr>
        <w:t>время от времени хранят некоторые временные технические данные в своих лог-файлах.</w:t>
      </w:r>
    </w:p>
    <w:p w:rsidR="00BA64AA" w:rsidRPr="005D40FF" w:rsidRDefault="00BA64AA" w:rsidP="00BA64AA">
      <w:pPr>
        <w:rPr>
          <w:rFonts w:ascii="Times New Roman" w:hAnsi="Times New Roman"/>
          <w:sz w:val="24"/>
          <w:szCs w:val="24"/>
        </w:rPr>
      </w:pPr>
      <w:r w:rsidRPr="005D40FF">
        <w:rPr>
          <w:rFonts w:ascii="Times New Roman" w:hAnsi="Times New Roman"/>
          <w:sz w:val="24"/>
          <w:szCs w:val="24"/>
        </w:rPr>
        <w:t>Заходя на официальный сайт</w:t>
      </w:r>
      <w:r>
        <w:rPr>
          <w:rFonts w:ascii="Times New Roman" w:hAnsi="Times New Roman"/>
          <w:sz w:val="24"/>
          <w:szCs w:val="24"/>
        </w:rPr>
        <w:t xml:space="preserve"> Оператора</w:t>
      </w:r>
      <w:r w:rsidRPr="005D40FF">
        <w:rPr>
          <w:rFonts w:ascii="Times New Roman" w:hAnsi="Times New Roman"/>
          <w:sz w:val="24"/>
          <w:szCs w:val="24"/>
        </w:rPr>
        <w:t xml:space="preserve">, Вы можете выразить свое согласие Оператору на использование с помощью автоматизированной обработки своих метрических данных путём </w:t>
      </w:r>
      <w:r w:rsidRPr="005D40FF">
        <w:rPr>
          <w:rFonts w:ascii="Times New Roman" w:hAnsi="Times New Roman"/>
          <w:sz w:val="24"/>
          <w:szCs w:val="24"/>
        </w:rPr>
        <w:lastRenderedPageBreak/>
        <w:t>нажатия кнопки «Согласен», предварительно ознакомившись с текстом Согласия и Политики конфиденциальности.</w:t>
      </w:r>
    </w:p>
    <w:p w:rsidR="00BA64AA" w:rsidRPr="005D40FF" w:rsidRDefault="00BA64AA" w:rsidP="00BA64AA">
      <w:pPr>
        <w:shd w:val="clear" w:color="auto" w:fill="FFFFFF"/>
        <w:rPr>
          <w:rFonts w:ascii="Times New Roman" w:hAnsi="Times New Roman"/>
          <w:sz w:val="24"/>
          <w:szCs w:val="24"/>
        </w:rPr>
      </w:pPr>
      <w:r w:rsidRPr="005D40FF">
        <w:rPr>
          <w:rFonts w:ascii="Times New Roman" w:hAnsi="Times New Roman"/>
          <w:sz w:val="24"/>
          <w:szCs w:val="24"/>
        </w:rPr>
        <w:t>Целью обработки Ваших метрических данных на нашем официальном сайте является сбор и анализ информации о производительности и использовании сайта пользователями.</w:t>
      </w:r>
    </w:p>
    <w:p w:rsidR="00BA64AA" w:rsidRPr="005D40FF" w:rsidRDefault="00BA64AA" w:rsidP="00BA64AA">
      <w:pPr>
        <w:pStyle w:val="aa"/>
        <w:shd w:val="clear" w:color="auto" w:fill="FFFFFF"/>
        <w:spacing w:before="0" w:beforeAutospacing="0" w:after="0" w:afterAutospacing="0"/>
        <w:ind w:firstLine="709"/>
        <w:jc w:val="both"/>
      </w:pPr>
      <w:r w:rsidRPr="005D40FF">
        <w:t xml:space="preserve">Перечень обрабатываемых </w:t>
      </w:r>
      <w:r>
        <w:t xml:space="preserve">Оператором </w:t>
      </w:r>
      <w:r w:rsidRPr="005D40FF">
        <w:t>Ваших метрических данных:</w:t>
      </w:r>
    </w:p>
    <w:p w:rsidR="00BA64AA" w:rsidRPr="005D40FF" w:rsidRDefault="00BA64AA" w:rsidP="00BA64AA">
      <w:pPr>
        <w:pStyle w:val="aa"/>
        <w:shd w:val="clear" w:color="auto" w:fill="FFFFFF"/>
        <w:spacing w:before="0" w:beforeAutospacing="0" w:after="0" w:afterAutospacing="0"/>
        <w:ind w:firstLine="709"/>
        <w:jc w:val="both"/>
      </w:pPr>
      <w:r w:rsidRPr="005D40FF">
        <w:t>- Ваши запросы как посетителя сайта;</w:t>
      </w:r>
    </w:p>
    <w:p w:rsidR="00BA64AA" w:rsidRPr="005D40FF" w:rsidRDefault="00BA64AA" w:rsidP="00BA64AA">
      <w:pPr>
        <w:pStyle w:val="aa"/>
        <w:shd w:val="clear" w:color="auto" w:fill="FFFFFF"/>
        <w:spacing w:before="0" w:beforeAutospacing="0" w:after="0" w:afterAutospacing="0"/>
        <w:ind w:firstLine="709"/>
        <w:jc w:val="both"/>
      </w:pPr>
      <w:r w:rsidRPr="005D40FF">
        <w:t>- Системная информация, данные из Вашего браузера;</w:t>
      </w:r>
    </w:p>
    <w:p w:rsidR="00BA64AA" w:rsidRPr="005D40FF" w:rsidRDefault="00BA64AA" w:rsidP="00BA64AA">
      <w:pPr>
        <w:pStyle w:val="aa"/>
        <w:shd w:val="clear" w:color="auto" w:fill="FFFFFF"/>
        <w:spacing w:before="0" w:beforeAutospacing="0" w:after="0" w:afterAutospacing="0"/>
        <w:ind w:firstLine="709"/>
        <w:jc w:val="both"/>
      </w:pPr>
      <w:r w:rsidRPr="005D40FF">
        <w:t xml:space="preserve">- Файлы </w:t>
      </w:r>
      <w:proofErr w:type="spellStart"/>
      <w:r w:rsidRPr="005D40FF">
        <w:t>cookie</w:t>
      </w:r>
      <w:proofErr w:type="spellEnd"/>
      <w:r w:rsidRPr="005D40FF">
        <w:t>;</w:t>
      </w:r>
    </w:p>
    <w:p w:rsidR="00BA64AA" w:rsidRPr="005D40FF" w:rsidRDefault="00BA64AA" w:rsidP="00BA64AA">
      <w:pPr>
        <w:pStyle w:val="aa"/>
        <w:shd w:val="clear" w:color="auto" w:fill="FFFFFF"/>
        <w:spacing w:before="0" w:beforeAutospacing="0" w:after="0" w:afterAutospacing="0"/>
        <w:ind w:firstLine="709"/>
        <w:jc w:val="both"/>
      </w:pPr>
      <w:r w:rsidRPr="005D40FF">
        <w:t>- Ваш IP-адрес;</w:t>
      </w:r>
    </w:p>
    <w:p w:rsidR="00BA64AA" w:rsidRPr="005D40FF" w:rsidRDefault="00BA64AA" w:rsidP="00BA64AA">
      <w:pPr>
        <w:pStyle w:val="aa"/>
        <w:shd w:val="clear" w:color="auto" w:fill="FFFFFF"/>
        <w:spacing w:before="0" w:beforeAutospacing="0" w:after="0" w:afterAutospacing="0"/>
        <w:ind w:firstLine="709"/>
        <w:jc w:val="both"/>
      </w:pPr>
      <w:r w:rsidRPr="005D40FF">
        <w:t>- Типы мобильных устройств, используемых Вами, если применимо;</w:t>
      </w:r>
    </w:p>
    <w:p w:rsidR="00BA64AA" w:rsidRPr="005D40FF" w:rsidRDefault="00BA64AA" w:rsidP="00BA64AA">
      <w:pPr>
        <w:pStyle w:val="aa"/>
        <w:shd w:val="clear" w:color="auto" w:fill="FFFFFF"/>
        <w:spacing w:before="0" w:beforeAutospacing="0" w:after="0" w:afterAutospacing="0"/>
        <w:ind w:firstLine="709"/>
        <w:jc w:val="both"/>
      </w:pPr>
      <w:r w:rsidRPr="005D40FF">
        <w:t>- Количество посещений сайта и просмотров страниц;</w:t>
      </w:r>
    </w:p>
    <w:p w:rsidR="00BA64AA" w:rsidRPr="005D40FF" w:rsidRDefault="00BA64AA" w:rsidP="00BA64AA">
      <w:pPr>
        <w:pStyle w:val="aa"/>
        <w:shd w:val="clear" w:color="auto" w:fill="FFFFFF"/>
        <w:spacing w:before="0" w:beforeAutospacing="0" w:after="0" w:afterAutospacing="0"/>
        <w:ind w:firstLine="709"/>
        <w:jc w:val="both"/>
      </w:pPr>
      <w:r w:rsidRPr="005D40FF">
        <w:t>- Длительность пребывания на сайте;</w:t>
      </w:r>
    </w:p>
    <w:p w:rsidR="00BA64AA" w:rsidRPr="005D40FF" w:rsidRDefault="00BA64AA" w:rsidP="00BA64AA">
      <w:pPr>
        <w:pStyle w:val="aa"/>
        <w:shd w:val="clear" w:color="auto" w:fill="FFFFFF"/>
        <w:spacing w:before="0" w:beforeAutospacing="0" w:after="0" w:afterAutospacing="0"/>
        <w:ind w:firstLine="709"/>
        <w:jc w:val="both"/>
      </w:pPr>
      <w:r w:rsidRPr="005D40FF">
        <w:t>- Запросы, использованные Вами при переходе на сайт;</w:t>
      </w:r>
    </w:p>
    <w:p w:rsidR="00BA64AA" w:rsidRPr="005D40FF" w:rsidRDefault="00BA64AA" w:rsidP="00BA64AA">
      <w:pPr>
        <w:pStyle w:val="aa"/>
        <w:shd w:val="clear" w:color="auto" w:fill="FFFFFF"/>
        <w:spacing w:before="0" w:beforeAutospacing="0" w:after="0" w:afterAutospacing="0"/>
        <w:ind w:firstLine="709"/>
        <w:jc w:val="both"/>
      </w:pPr>
      <w:r w:rsidRPr="005D40FF">
        <w:t>- Страницы, с которых были совершены переходы;</w:t>
      </w:r>
    </w:p>
    <w:p w:rsidR="00BA64AA" w:rsidRPr="005D40FF" w:rsidRDefault="00BA64AA" w:rsidP="00BA64AA">
      <w:pPr>
        <w:pStyle w:val="aa"/>
        <w:shd w:val="clear" w:color="auto" w:fill="FFFFFF"/>
        <w:spacing w:before="0" w:beforeAutospacing="0" w:after="0" w:afterAutospacing="0"/>
        <w:ind w:firstLine="709"/>
        <w:jc w:val="both"/>
        <w:rPr>
          <w:rFonts w:eastAsia="Calibri"/>
          <w:lang w:eastAsia="en-US"/>
        </w:rPr>
      </w:pPr>
      <w:r w:rsidRPr="005D40FF">
        <w:rPr>
          <w:rFonts w:eastAsia="Calibri"/>
          <w:lang w:eastAsia="en-US"/>
        </w:rPr>
        <w:t>- регион Вашего местоположения;</w:t>
      </w:r>
    </w:p>
    <w:p w:rsidR="00BA64AA" w:rsidRPr="005D40FF" w:rsidRDefault="00BA64AA" w:rsidP="00BA64AA">
      <w:pPr>
        <w:pStyle w:val="aa"/>
        <w:shd w:val="clear" w:color="auto" w:fill="FFFFFF"/>
        <w:spacing w:before="0" w:beforeAutospacing="0" w:after="0" w:afterAutospacing="0"/>
        <w:ind w:firstLine="709"/>
        <w:jc w:val="both"/>
        <w:rPr>
          <w:rFonts w:eastAsia="Calibri"/>
          <w:lang w:eastAsia="en-US"/>
        </w:rPr>
      </w:pPr>
      <w:r w:rsidRPr="005D40FF">
        <w:rPr>
          <w:rFonts w:eastAsia="Calibri"/>
          <w:lang w:eastAsia="en-US"/>
        </w:rPr>
        <w:t xml:space="preserve"> - дата и время, когда совершались действия на сайте;</w:t>
      </w:r>
    </w:p>
    <w:p w:rsidR="00BA64AA" w:rsidRPr="005D40FF" w:rsidRDefault="00BA64AA" w:rsidP="00BA64AA">
      <w:pPr>
        <w:pStyle w:val="aa"/>
        <w:shd w:val="clear" w:color="auto" w:fill="FFFFFF"/>
        <w:spacing w:before="0" w:beforeAutospacing="0" w:after="0" w:afterAutospacing="0"/>
        <w:ind w:firstLine="709"/>
        <w:jc w:val="both"/>
      </w:pPr>
      <w:r w:rsidRPr="005D40FF">
        <w:rPr>
          <w:rFonts w:eastAsia="Calibri"/>
          <w:lang w:eastAsia="en-US"/>
        </w:rPr>
        <w:t>- ID используемого Вами устройства.</w:t>
      </w:r>
    </w:p>
    <w:p w:rsidR="00BA64AA" w:rsidRPr="005D40FF" w:rsidRDefault="00BA64AA" w:rsidP="00BA64AA">
      <w:pPr>
        <w:pStyle w:val="aa"/>
        <w:shd w:val="clear" w:color="auto" w:fill="FFFFFF"/>
        <w:spacing w:before="0" w:beforeAutospacing="0" w:after="0" w:afterAutospacing="0"/>
        <w:ind w:firstLine="709"/>
        <w:jc w:val="both"/>
      </w:pPr>
      <w:r w:rsidRPr="005D40FF">
        <w:t>Ваши метрические данные подвергаются: сбору, систематизации, накоплению, хранению, обновлению, изменению, использованию.</w:t>
      </w:r>
    </w:p>
    <w:p w:rsidR="00BA64AA" w:rsidRPr="005D40FF" w:rsidRDefault="00BA64AA" w:rsidP="00BA64AA">
      <w:pPr>
        <w:shd w:val="clear" w:color="auto" w:fill="FFFFFF"/>
        <w:rPr>
          <w:rFonts w:ascii="Times New Roman" w:hAnsi="Times New Roman"/>
          <w:sz w:val="24"/>
          <w:szCs w:val="24"/>
        </w:rPr>
      </w:pPr>
      <w:r w:rsidRPr="005D40FF">
        <w:rPr>
          <w:rFonts w:ascii="Times New Roman" w:hAnsi="Times New Roman"/>
          <w:sz w:val="24"/>
          <w:szCs w:val="24"/>
        </w:rPr>
        <w:t xml:space="preserve">Ваши метрические данные </w:t>
      </w:r>
      <w:r>
        <w:rPr>
          <w:rFonts w:ascii="Times New Roman" w:hAnsi="Times New Roman"/>
          <w:sz w:val="24"/>
          <w:szCs w:val="24"/>
        </w:rPr>
        <w:t>Оператор будет</w:t>
      </w:r>
      <w:r w:rsidRPr="005D40FF">
        <w:rPr>
          <w:rFonts w:ascii="Times New Roman" w:hAnsi="Times New Roman"/>
          <w:sz w:val="24"/>
          <w:szCs w:val="24"/>
        </w:rPr>
        <w:t xml:space="preserve"> обрабатывать, начиная с момента Вашего перехода на наш официальный сайт и до завершения целей обработки или до момента отзыва Вами согласия на их обработку.</w:t>
      </w:r>
    </w:p>
    <w:p w:rsidR="00BA64AA" w:rsidRPr="005D40FF" w:rsidRDefault="00BA64AA" w:rsidP="00BA64AA">
      <w:pPr>
        <w:pStyle w:val="aa"/>
        <w:shd w:val="clear" w:color="auto" w:fill="FFFFFF"/>
        <w:spacing w:before="0" w:beforeAutospacing="0" w:after="0" w:afterAutospacing="0"/>
        <w:ind w:firstLine="709"/>
        <w:jc w:val="both"/>
      </w:pPr>
      <w:r w:rsidRPr="005D40FF">
        <w:t xml:space="preserve">Оператор может обрабатывать файлы </w:t>
      </w:r>
      <w:proofErr w:type="spellStart"/>
      <w:r w:rsidRPr="005D40FF">
        <w:t>cookie</w:t>
      </w:r>
      <w:proofErr w:type="spellEnd"/>
      <w:r w:rsidRPr="005D40FF">
        <w:t xml:space="preserve"> самостоятельно или с привлечением иных сервисов.</w:t>
      </w:r>
    </w:p>
    <w:p w:rsidR="0004379E" w:rsidRDefault="0004379E" w:rsidP="0004379E">
      <w:pPr>
        <w:tabs>
          <w:tab w:val="left" w:pos="993"/>
        </w:tabs>
        <w:rPr>
          <w:rFonts w:ascii="Times New Roman" w:hAnsi="Times New Roman" w:cs="Times New Roman"/>
          <w:sz w:val="24"/>
          <w:szCs w:val="24"/>
        </w:rPr>
      </w:pPr>
    </w:p>
    <w:p w:rsidR="0004379E" w:rsidRPr="00D342CE" w:rsidRDefault="00BA64AA" w:rsidP="00D342CE">
      <w:pPr>
        <w:tabs>
          <w:tab w:val="left" w:pos="993"/>
        </w:tabs>
        <w:jc w:val="center"/>
        <w:rPr>
          <w:rFonts w:ascii="Times New Roman" w:hAnsi="Times New Roman" w:cs="Times New Roman"/>
          <w:b/>
          <w:sz w:val="24"/>
          <w:szCs w:val="24"/>
        </w:rPr>
      </w:pPr>
      <w:r>
        <w:rPr>
          <w:rFonts w:ascii="Times New Roman" w:hAnsi="Times New Roman" w:cs="Times New Roman"/>
          <w:b/>
          <w:sz w:val="24"/>
          <w:szCs w:val="24"/>
        </w:rPr>
        <w:t>7</w:t>
      </w:r>
      <w:r w:rsidR="0004379E" w:rsidRPr="00D342CE">
        <w:rPr>
          <w:rFonts w:ascii="Times New Roman" w:hAnsi="Times New Roman" w:cs="Times New Roman"/>
          <w:b/>
          <w:sz w:val="24"/>
          <w:szCs w:val="24"/>
        </w:rPr>
        <w:t>. ПОРЯДОК ОБЕСПЕЧЕНИЯ ОПЕРАТОРОМ ПРАВ</w:t>
      </w:r>
      <w:r w:rsidR="00D342CE" w:rsidRPr="00D342CE">
        <w:rPr>
          <w:rFonts w:ascii="Times New Roman" w:hAnsi="Times New Roman" w:cs="Times New Roman"/>
          <w:b/>
          <w:sz w:val="24"/>
          <w:szCs w:val="24"/>
        </w:rPr>
        <w:t xml:space="preserve"> </w:t>
      </w:r>
      <w:r w:rsidR="0004379E" w:rsidRPr="00D342CE">
        <w:rPr>
          <w:rFonts w:ascii="Times New Roman" w:hAnsi="Times New Roman" w:cs="Times New Roman"/>
          <w:b/>
          <w:sz w:val="24"/>
          <w:szCs w:val="24"/>
        </w:rPr>
        <w:t>СУБЪЕКТА ПЕРСОНАЛЬНЫХ ДАННЫХ</w:t>
      </w:r>
    </w:p>
    <w:p w:rsidR="0004379E" w:rsidRP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t>7</w:t>
      </w:r>
      <w:r w:rsidR="0004379E" w:rsidRPr="00235F57">
        <w:rPr>
          <w:rFonts w:ascii="Times New Roman" w:hAnsi="Times New Roman" w:cs="Times New Roman"/>
          <w:b/>
          <w:sz w:val="24"/>
          <w:szCs w:val="24"/>
        </w:rPr>
        <w:t>.1.</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Субъекты персональных данных или их представители обладают правами,</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предусмотренными Федеральным законом от 27.07.2006 № 152-ФЗ «О персональных данных» и</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другими нормативно-правовыми актами, регламентирующими обработку персональных данных.</w:t>
      </w:r>
    </w:p>
    <w:p w:rsidR="0004379E" w:rsidRP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t>7</w:t>
      </w:r>
      <w:r w:rsidR="0004379E" w:rsidRPr="00235F57">
        <w:rPr>
          <w:rFonts w:ascii="Times New Roman" w:hAnsi="Times New Roman" w:cs="Times New Roman"/>
          <w:b/>
          <w:sz w:val="24"/>
          <w:szCs w:val="24"/>
        </w:rPr>
        <w:t>.2.</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Оператор обеспечивает права субъектов персональных данных в порядке, установленном</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Федеральным законом от 27.07.2006 № 152-ФЗ «О персональных данных».</w:t>
      </w:r>
    </w:p>
    <w:p w:rsidR="0004379E" w:rsidRP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t>7</w:t>
      </w:r>
      <w:r w:rsidR="0004379E" w:rsidRPr="00235F57">
        <w:rPr>
          <w:rFonts w:ascii="Times New Roman" w:hAnsi="Times New Roman" w:cs="Times New Roman"/>
          <w:b/>
          <w:sz w:val="24"/>
          <w:szCs w:val="24"/>
        </w:rPr>
        <w:t>.3.</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Субъект персональных данных принимает решение о предоставлении его персональных</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данных и даёт согласие на их обработку свободно, своей волей и в своём интересе. Согласие на</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обработку персональных данных может быть дано субъектом персональных данных или его</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представителем в любой позволяющей подтвердить факт его получения форме, если иное не</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 xml:space="preserve">установлено </w:t>
      </w:r>
      <w:r w:rsidR="00D342CE">
        <w:rPr>
          <w:rFonts w:ascii="Times New Roman" w:hAnsi="Times New Roman" w:cs="Times New Roman"/>
          <w:sz w:val="24"/>
          <w:szCs w:val="24"/>
        </w:rPr>
        <w:t>действующим законодательством</w:t>
      </w:r>
      <w:r w:rsidR="0004379E" w:rsidRPr="0004379E">
        <w:rPr>
          <w:rFonts w:ascii="Times New Roman" w:hAnsi="Times New Roman" w:cs="Times New Roman"/>
          <w:sz w:val="24"/>
          <w:szCs w:val="24"/>
        </w:rPr>
        <w:t>. Обязанность предоставить доказательство получения согласия</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субъекта персональных данных на обработку его персональных данных или доказательство</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 xml:space="preserve">наличия оснований, указанных в Федеральном законе </w:t>
      </w:r>
      <w:r w:rsidR="00D342CE" w:rsidRPr="0004379E">
        <w:rPr>
          <w:rFonts w:ascii="Times New Roman" w:hAnsi="Times New Roman" w:cs="Times New Roman"/>
          <w:sz w:val="24"/>
          <w:szCs w:val="24"/>
        </w:rPr>
        <w:t>от 27.07.2006 № 152-ФЗ «О персональных данных»</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возлагается на О</w:t>
      </w:r>
      <w:r w:rsidR="00D342CE">
        <w:rPr>
          <w:rFonts w:ascii="Times New Roman" w:hAnsi="Times New Roman" w:cs="Times New Roman"/>
          <w:sz w:val="24"/>
          <w:szCs w:val="24"/>
        </w:rPr>
        <w:t>ператора</w:t>
      </w:r>
      <w:r w:rsidR="0004379E" w:rsidRPr="0004379E">
        <w:rPr>
          <w:rFonts w:ascii="Times New Roman" w:hAnsi="Times New Roman" w:cs="Times New Roman"/>
          <w:sz w:val="24"/>
          <w:szCs w:val="24"/>
        </w:rPr>
        <w:t>.</w:t>
      </w:r>
    </w:p>
    <w:p w:rsidR="0004379E" w:rsidRP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t>7</w:t>
      </w:r>
      <w:r w:rsidR="0004379E" w:rsidRPr="00235F57">
        <w:rPr>
          <w:rFonts w:ascii="Times New Roman" w:hAnsi="Times New Roman" w:cs="Times New Roman"/>
          <w:b/>
          <w:sz w:val="24"/>
          <w:szCs w:val="24"/>
        </w:rPr>
        <w:t>.4.</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Субъект персональных данных имеет право на получение информации, касающейся</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обработки его персональных данных, если такое право не ограничено в соответствии с</w:t>
      </w:r>
      <w:r w:rsidR="00D342CE">
        <w:rPr>
          <w:rFonts w:ascii="Times New Roman" w:hAnsi="Times New Roman" w:cs="Times New Roman"/>
          <w:sz w:val="24"/>
          <w:szCs w:val="24"/>
        </w:rPr>
        <w:t xml:space="preserve"> действующим законодательством</w:t>
      </w:r>
      <w:r w:rsidR="0004379E" w:rsidRPr="0004379E">
        <w:rPr>
          <w:rFonts w:ascii="Times New Roman" w:hAnsi="Times New Roman" w:cs="Times New Roman"/>
          <w:sz w:val="24"/>
          <w:szCs w:val="24"/>
        </w:rPr>
        <w:t xml:space="preserve">. Субъект персональных данных вправе требовать от </w:t>
      </w:r>
      <w:r w:rsidR="00D342CE">
        <w:rPr>
          <w:rFonts w:ascii="Times New Roman" w:hAnsi="Times New Roman" w:cs="Times New Roman"/>
          <w:sz w:val="24"/>
          <w:szCs w:val="24"/>
        </w:rPr>
        <w:t>Оператора</w:t>
      </w:r>
      <w:r w:rsidR="0004379E" w:rsidRPr="0004379E">
        <w:rPr>
          <w:rFonts w:ascii="Times New Roman" w:hAnsi="Times New Roman" w:cs="Times New Roman"/>
          <w:sz w:val="24"/>
          <w:szCs w:val="24"/>
        </w:rPr>
        <w:t xml:space="preserve"> уточнения</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его персональных данных, их блокирования или уничтожения в случае, если персональные данные</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являются неполными, устаревшими, неточными, незаконно полученными или не являются</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необходимыми для заявленной цели обработки, а также принимать предусмотренные законом</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меры по защите своих прав.</w:t>
      </w:r>
    </w:p>
    <w:p w:rsidR="0004379E" w:rsidRP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t>7</w:t>
      </w:r>
      <w:r w:rsidR="0004379E" w:rsidRPr="00235F57">
        <w:rPr>
          <w:rFonts w:ascii="Times New Roman" w:hAnsi="Times New Roman" w:cs="Times New Roman"/>
          <w:b/>
          <w:sz w:val="24"/>
          <w:szCs w:val="24"/>
        </w:rPr>
        <w:t>.5.</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Обработка персональных данных в целях продвижения товаров, работ, услуг на рынке</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путём осуществления прямых контактов с потенциальным потребителем с помощью средств</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связи, а также в целях политической агитации допускается только при условии предварительного</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согласия субъекта персональных данных. Указанная обработка персональных данных признается</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 xml:space="preserve">осуществляемой без предварительного согласия субъекта персональных данных, если </w:t>
      </w:r>
      <w:r w:rsidR="00D342CE">
        <w:rPr>
          <w:rFonts w:ascii="Times New Roman" w:hAnsi="Times New Roman" w:cs="Times New Roman"/>
          <w:sz w:val="24"/>
          <w:szCs w:val="24"/>
        </w:rPr>
        <w:t xml:space="preserve">Оператор </w:t>
      </w:r>
      <w:r w:rsidR="0004379E" w:rsidRPr="0004379E">
        <w:rPr>
          <w:rFonts w:ascii="Times New Roman" w:hAnsi="Times New Roman" w:cs="Times New Roman"/>
          <w:sz w:val="24"/>
          <w:szCs w:val="24"/>
        </w:rPr>
        <w:t xml:space="preserve">не докажет, что такое согласие было получено. </w:t>
      </w:r>
      <w:r w:rsidR="00D342CE">
        <w:rPr>
          <w:rFonts w:ascii="Times New Roman" w:hAnsi="Times New Roman" w:cs="Times New Roman"/>
          <w:sz w:val="24"/>
          <w:szCs w:val="24"/>
        </w:rPr>
        <w:t>Оператор</w:t>
      </w:r>
      <w:r w:rsidR="0004379E" w:rsidRPr="0004379E">
        <w:rPr>
          <w:rFonts w:ascii="Times New Roman" w:hAnsi="Times New Roman" w:cs="Times New Roman"/>
          <w:sz w:val="24"/>
          <w:szCs w:val="24"/>
        </w:rPr>
        <w:t xml:space="preserve"> обязан немедленно прекратить по</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требованию субъекта персональных данных обработку его персональных данных в</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вышеуказанных целях.</w:t>
      </w:r>
    </w:p>
    <w:p w:rsidR="0004379E" w:rsidRP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lastRenderedPageBreak/>
        <w:t>7</w:t>
      </w:r>
      <w:r w:rsidR="0004379E" w:rsidRPr="00235F57">
        <w:rPr>
          <w:rFonts w:ascii="Times New Roman" w:hAnsi="Times New Roman" w:cs="Times New Roman"/>
          <w:b/>
          <w:sz w:val="24"/>
          <w:szCs w:val="24"/>
        </w:rPr>
        <w:t>.6.</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 xml:space="preserve">Если субъект персональных данных считает, что </w:t>
      </w:r>
      <w:r w:rsidR="00D342CE">
        <w:rPr>
          <w:rFonts w:ascii="Times New Roman" w:hAnsi="Times New Roman" w:cs="Times New Roman"/>
          <w:sz w:val="24"/>
          <w:szCs w:val="24"/>
        </w:rPr>
        <w:t>Оператор</w:t>
      </w:r>
      <w:r w:rsidR="0004379E" w:rsidRPr="0004379E">
        <w:rPr>
          <w:rFonts w:ascii="Times New Roman" w:hAnsi="Times New Roman" w:cs="Times New Roman"/>
          <w:sz w:val="24"/>
          <w:szCs w:val="24"/>
        </w:rPr>
        <w:t xml:space="preserve"> осуществляет обработку его</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 xml:space="preserve">персональных данных с нарушением требований </w:t>
      </w:r>
      <w:r w:rsidR="00D342CE">
        <w:rPr>
          <w:rFonts w:ascii="Times New Roman" w:hAnsi="Times New Roman" w:cs="Times New Roman"/>
          <w:sz w:val="24"/>
          <w:szCs w:val="24"/>
        </w:rPr>
        <w:t xml:space="preserve">Федерального закона </w:t>
      </w:r>
      <w:r w:rsidR="00D342CE" w:rsidRPr="0004379E">
        <w:rPr>
          <w:rFonts w:ascii="Times New Roman" w:hAnsi="Times New Roman" w:cs="Times New Roman"/>
          <w:sz w:val="24"/>
          <w:szCs w:val="24"/>
        </w:rPr>
        <w:t>от 27.07.2006 № 152-ФЗ «О персональных данных»</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или иным образом нарушает его права и</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 xml:space="preserve">свободы, субъект персональных данных вправе обжаловать действия или бездействие </w:t>
      </w:r>
      <w:r w:rsidR="00D342CE">
        <w:rPr>
          <w:rFonts w:ascii="Times New Roman" w:hAnsi="Times New Roman" w:cs="Times New Roman"/>
          <w:sz w:val="24"/>
          <w:szCs w:val="24"/>
        </w:rPr>
        <w:t>Оператора</w:t>
      </w:r>
      <w:r w:rsidR="0004379E" w:rsidRPr="0004379E">
        <w:rPr>
          <w:rFonts w:ascii="Times New Roman" w:hAnsi="Times New Roman" w:cs="Times New Roman"/>
          <w:sz w:val="24"/>
          <w:szCs w:val="24"/>
        </w:rPr>
        <w:t xml:space="preserve"> в</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Уполномоченный орган по защите прав субъектов персональных данных или в судебном порядке.</w:t>
      </w:r>
    </w:p>
    <w:p w:rsidR="0004379E" w:rsidRDefault="00BA64AA" w:rsidP="0004379E">
      <w:pPr>
        <w:tabs>
          <w:tab w:val="left" w:pos="993"/>
        </w:tabs>
        <w:rPr>
          <w:rFonts w:ascii="Times New Roman" w:hAnsi="Times New Roman" w:cs="Times New Roman"/>
          <w:sz w:val="24"/>
          <w:szCs w:val="24"/>
        </w:rPr>
      </w:pPr>
      <w:r w:rsidRPr="00235F57">
        <w:rPr>
          <w:rFonts w:ascii="Times New Roman" w:hAnsi="Times New Roman" w:cs="Times New Roman"/>
          <w:b/>
          <w:sz w:val="24"/>
          <w:szCs w:val="24"/>
        </w:rPr>
        <w:t>7</w:t>
      </w:r>
      <w:r w:rsidR="00D342CE" w:rsidRPr="00235F57">
        <w:rPr>
          <w:rFonts w:ascii="Times New Roman" w:hAnsi="Times New Roman" w:cs="Times New Roman"/>
          <w:b/>
          <w:sz w:val="24"/>
          <w:szCs w:val="24"/>
        </w:rPr>
        <w:t>.7.</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Субъект персональных данных имеет право на защиту своих прав и законных интересов, в</w:t>
      </w:r>
      <w:r w:rsidR="00D342CE">
        <w:rPr>
          <w:rFonts w:ascii="Times New Roman" w:hAnsi="Times New Roman" w:cs="Times New Roman"/>
          <w:sz w:val="24"/>
          <w:szCs w:val="24"/>
        </w:rPr>
        <w:t xml:space="preserve"> </w:t>
      </w:r>
      <w:r w:rsidR="0004379E" w:rsidRPr="0004379E">
        <w:rPr>
          <w:rFonts w:ascii="Times New Roman" w:hAnsi="Times New Roman" w:cs="Times New Roman"/>
          <w:sz w:val="24"/>
          <w:szCs w:val="24"/>
        </w:rPr>
        <w:t>том числе на возмещение убытков и (или) компенсацию морального вреда в судебном порядке.</w:t>
      </w:r>
    </w:p>
    <w:p w:rsidR="00910BEA" w:rsidRDefault="00910BEA" w:rsidP="0004379E">
      <w:pPr>
        <w:tabs>
          <w:tab w:val="left" w:pos="993"/>
        </w:tabs>
        <w:rPr>
          <w:rFonts w:ascii="Times New Roman" w:hAnsi="Times New Roman" w:cs="Times New Roman"/>
          <w:sz w:val="24"/>
          <w:szCs w:val="24"/>
        </w:rPr>
      </w:pPr>
    </w:p>
    <w:p w:rsidR="00F20776" w:rsidRPr="00F20776" w:rsidRDefault="00BA64AA" w:rsidP="00F20776">
      <w:pPr>
        <w:tabs>
          <w:tab w:val="left" w:pos="993"/>
        </w:tabs>
        <w:jc w:val="center"/>
        <w:rPr>
          <w:rFonts w:ascii="Times New Roman" w:hAnsi="Times New Roman" w:cs="Times New Roman"/>
          <w:b/>
          <w:sz w:val="24"/>
          <w:szCs w:val="24"/>
        </w:rPr>
      </w:pPr>
      <w:r>
        <w:rPr>
          <w:rFonts w:ascii="Times New Roman" w:hAnsi="Times New Roman" w:cs="Times New Roman"/>
          <w:b/>
          <w:sz w:val="24"/>
          <w:szCs w:val="24"/>
        </w:rPr>
        <w:t>8</w:t>
      </w:r>
      <w:r w:rsidR="00F20776" w:rsidRPr="00F20776">
        <w:rPr>
          <w:rFonts w:ascii="Times New Roman" w:hAnsi="Times New Roman" w:cs="Times New Roman"/>
          <w:b/>
          <w:sz w:val="24"/>
          <w:szCs w:val="24"/>
        </w:rPr>
        <w:t>. МЕРОПРИЯТИЯ ПО ОБЕСПЕЧЕНИ</w:t>
      </w:r>
      <w:r w:rsidR="00F20776">
        <w:rPr>
          <w:rFonts w:ascii="Times New Roman" w:hAnsi="Times New Roman" w:cs="Times New Roman"/>
          <w:b/>
          <w:sz w:val="24"/>
          <w:szCs w:val="24"/>
        </w:rPr>
        <w:t xml:space="preserve"> </w:t>
      </w:r>
      <w:r w:rsidR="00F20776" w:rsidRPr="00F20776">
        <w:rPr>
          <w:rFonts w:ascii="Times New Roman" w:hAnsi="Times New Roman" w:cs="Times New Roman"/>
          <w:b/>
          <w:sz w:val="24"/>
          <w:szCs w:val="24"/>
        </w:rPr>
        <w:t>БЕЗОПАСНОСТИ ПЕРСОНАЛЬНЫХ ДАННЫХ</w:t>
      </w:r>
    </w:p>
    <w:p w:rsidR="00F20776" w:rsidRPr="00F20776" w:rsidRDefault="00BA64AA" w:rsidP="00F20776">
      <w:pPr>
        <w:tabs>
          <w:tab w:val="left" w:pos="993"/>
        </w:tabs>
        <w:rPr>
          <w:rFonts w:ascii="Times New Roman" w:hAnsi="Times New Roman" w:cs="Times New Roman"/>
          <w:sz w:val="24"/>
          <w:szCs w:val="24"/>
        </w:rPr>
      </w:pPr>
      <w:r w:rsidRPr="006C29C4">
        <w:rPr>
          <w:rFonts w:ascii="Times New Roman" w:hAnsi="Times New Roman" w:cs="Times New Roman"/>
          <w:b/>
          <w:sz w:val="24"/>
          <w:szCs w:val="24"/>
        </w:rPr>
        <w:t>8</w:t>
      </w:r>
      <w:r w:rsidR="00F20776" w:rsidRPr="006C29C4">
        <w:rPr>
          <w:rFonts w:ascii="Times New Roman" w:hAnsi="Times New Roman" w:cs="Times New Roman"/>
          <w:b/>
          <w:sz w:val="24"/>
          <w:szCs w:val="24"/>
        </w:rPr>
        <w:t>.1.</w:t>
      </w:r>
      <w:r w:rsidR="00F20776">
        <w:rPr>
          <w:rFonts w:ascii="Times New Roman" w:hAnsi="Times New Roman" w:cs="Times New Roman"/>
          <w:sz w:val="24"/>
          <w:szCs w:val="24"/>
        </w:rPr>
        <w:t xml:space="preserve"> </w:t>
      </w:r>
      <w:r w:rsidR="00F20776" w:rsidRPr="00F20776">
        <w:rPr>
          <w:rFonts w:ascii="Times New Roman" w:hAnsi="Times New Roman" w:cs="Times New Roman"/>
          <w:sz w:val="24"/>
          <w:szCs w:val="24"/>
        </w:rPr>
        <w:t>Организация работ по обеспечению безопасности персональных данных осуществляется</w:t>
      </w:r>
      <w:r w:rsidR="00F20776">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Директором </w:t>
      </w:r>
      <w:r w:rsidR="00F20776">
        <w:rPr>
          <w:rFonts w:ascii="Times New Roman" w:hAnsi="Times New Roman" w:cs="Times New Roman"/>
          <w:sz w:val="24"/>
          <w:szCs w:val="24"/>
        </w:rPr>
        <w:t>ООО «</w:t>
      </w:r>
      <w:proofErr w:type="spellStart"/>
      <w:r w:rsidR="00F20776">
        <w:rPr>
          <w:rFonts w:ascii="Times New Roman" w:hAnsi="Times New Roman" w:cs="Times New Roman"/>
          <w:sz w:val="24"/>
          <w:szCs w:val="24"/>
        </w:rPr>
        <w:t>Интом</w:t>
      </w:r>
      <w:proofErr w:type="spellEnd"/>
      <w:r w:rsidR="00F20776">
        <w:rPr>
          <w:rFonts w:ascii="Times New Roman" w:hAnsi="Times New Roman" w:cs="Times New Roman"/>
          <w:sz w:val="24"/>
          <w:szCs w:val="24"/>
        </w:rPr>
        <w:t>»</w:t>
      </w:r>
      <w:r w:rsidR="00F20776" w:rsidRPr="00F20776">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6C29C4">
        <w:rPr>
          <w:rFonts w:ascii="Times New Roman" w:hAnsi="Times New Roman" w:cs="Times New Roman"/>
          <w:b/>
          <w:sz w:val="24"/>
          <w:szCs w:val="24"/>
        </w:rPr>
        <w:t>8</w:t>
      </w:r>
      <w:r w:rsidR="00F20776" w:rsidRPr="006C29C4">
        <w:rPr>
          <w:rFonts w:ascii="Times New Roman" w:hAnsi="Times New Roman" w:cs="Times New Roman"/>
          <w:b/>
          <w:sz w:val="24"/>
          <w:szCs w:val="24"/>
        </w:rPr>
        <w:t>.2.</w:t>
      </w:r>
      <w:r w:rsidR="00F20776">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Безопасность персональных данных, обрабатываемых </w:t>
      </w:r>
      <w:r w:rsidR="00F20776">
        <w:rPr>
          <w:rFonts w:ascii="Times New Roman" w:hAnsi="Times New Roman" w:cs="Times New Roman"/>
          <w:sz w:val="24"/>
          <w:szCs w:val="24"/>
        </w:rPr>
        <w:t>О</w:t>
      </w:r>
      <w:r w:rsidR="00F20776" w:rsidRPr="00F20776">
        <w:rPr>
          <w:rFonts w:ascii="Times New Roman" w:hAnsi="Times New Roman" w:cs="Times New Roman"/>
          <w:sz w:val="24"/>
          <w:szCs w:val="24"/>
        </w:rPr>
        <w:t>ператором, обеспечивается</w:t>
      </w:r>
      <w:r w:rsidR="00F20776">
        <w:rPr>
          <w:rFonts w:ascii="Times New Roman" w:hAnsi="Times New Roman" w:cs="Times New Roman"/>
          <w:sz w:val="24"/>
          <w:szCs w:val="24"/>
        </w:rPr>
        <w:t xml:space="preserve"> </w:t>
      </w:r>
      <w:r w:rsidR="00F20776" w:rsidRPr="00F20776">
        <w:rPr>
          <w:rFonts w:ascii="Times New Roman" w:hAnsi="Times New Roman" w:cs="Times New Roman"/>
          <w:sz w:val="24"/>
          <w:szCs w:val="24"/>
        </w:rPr>
        <w:t>реализацией правовых, организационных, технических и программных мер, необходимых и</w:t>
      </w:r>
      <w:r w:rsidR="00F20776">
        <w:rPr>
          <w:rFonts w:ascii="Times New Roman" w:hAnsi="Times New Roman" w:cs="Times New Roman"/>
          <w:sz w:val="24"/>
          <w:szCs w:val="24"/>
        </w:rPr>
        <w:t xml:space="preserve"> </w:t>
      </w:r>
      <w:r w:rsidR="00F20776" w:rsidRPr="00F20776">
        <w:rPr>
          <w:rFonts w:ascii="Times New Roman" w:hAnsi="Times New Roman" w:cs="Times New Roman"/>
          <w:sz w:val="24"/>
          <w:szCs w:val="24"/>
        </w:rPr>
        <w:t>достаточных для обеспечения требований федерального законодательства в области защиты</w:t>
      </w:r>
      <w:r w:rsidR="00F20776">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Pr>
          <w:rFonts w:ascii="Times New Roman" w:hAnsi="Times New Roman" w:cs="Times New Roman"/>
          <w:sz w:val="24"/>
          <w:szCs w:val="24"/>
        </w:rPr>
        <w:t xml:space="preserve"> </w:t>
      </w:r>
      <w:r w:rsidRPr="00F20776">
        <w:rPr>
          <w:rFonts w:ascii="Times New Roman" w:hAnsi="Times New Roman" w:cs="Times New Roman"/>
          <w:sz w:val="24"/>
          <w:szCs w:val="24"/>
        </w:rPr>
        <w:t>определение состава информационных систем 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Pr>
          <w:rFonts w:ascii="Times New Roman" w:hAnsi="Times New Roman" w:cs="Times New Roman"/>
          <w:sz w:val="24"/>
          <w:szCs w:val="24"/>
        </w:rPr>
        <w:t xml:space="preserve"> </w:t>
      </w:r>
      <w:r w:rsidRPr="00F20776">
        <w:rPr>
          <w:rFonts w:ascii="Times New Roman" w:hAnsi="Times New Roman" w:cs="Times New Roman"/>
          <w:sz w:val="24"/>
          <w:szCs w:val="24"/>
        </w:rPr>
        <w:t>назначение должностного лица, ответственного за организацию обработки и защиты</w:t>
      </w:r>
      <w:r>
        <w:rPr>
          <w:rFonts w:ascii="Times New Roman" w:hAnsi="Times New Roman" w:cs="Times New Roman"/>
          <w:sz w:val="24"/>
          <w:szCs w:val="24"/>
        </w:rPr>
        <w:t xml:space="preserve"> </w:t>
      </w:r>
      <w:r w:rsidRPr="00F20776">
        <w:rPr>
          <w:rFonts w:ascii="Times New Roman" w:hAnsi="Times New Roman" w:cs="Times New Roman"/>
          <w:sz w:val="24"/>
          <w:szCs w:val="24"/>
        </w:rPr>
        <w:t>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Pr>
          <w:rFonts w:ascii="Times New Roman" w:hAnsi="Times New Roman" w:cs="Times New Roman"/>
          <w:sz w:val="24"/>
          <w:szCs w:val="24"/>
        </w:rPr>
        <w:t xml:space="preserve"> </w:t>
      </w:r>
      <w:r w:rsidRPr="00F20776">
        <w:rPr>
          <w:rFonts w:ascii="Times New Roman" w:hAnsi="Times New Roman" w:cs="Times New Roman"/>
          <w:sz w:val="24"/>
          <w:szCs w:val="24"/>
        </w:rPr>
        <w:t>ограничение и регламентация состава работников, имеющих доступ к персональным</w:t>
      </w:r>
      <w:r>
        <w:rPr>
          <w:rFonts w:ascii="Times New Roman" w:hAnsi="Times New Roman" w:cs="Times New Roman"/>
          <w:sz w:val="24"/>
          <w:szCs w:val="24"/>
        </w:rPr>
        <w:t xml:space="preserve"> </w:t>
      </w:r>
      <w:r w:rsidRPr="00F20776">
        <w:rPr>
          <w:rFonts w:ascii="Times New Roman" w:hAnsi="Times New Roman" w:cs="Times New Roman"/>
          <w:sz w:val="24"/>
          <w:szCs w:val="24"/>
        </w:rPr>
        <w:t>данным, в том числе утверждение перечня сотрудников</w:t>
      </w:r>
      <w:r w:rsidR="00EB5243">
        <w:rPr>
          <w:rFonts w:ascii="Times New Roman" w:hAnsi="Times New Roman" w:cs="Times New Roman"/>
          <w:sz w:val="24"/>
          <w:szCs w:val="24"/>
        </w:rPr>
        <w:t>;</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 xml:space="preserve">ознакомление работников с требованиями </w:t>
      </w:r>
      <w:r w:rsidR="00EB5243">
        <w:rPr>
          <w:rFonts w:ascii="Times New Roman" w:hAnsi="Times New Roman" w:cs="Times New Roman"/>
          <w:sz w:val="24"/>
          <w:szCs w:val="24"/>
        </w:rPr>
        <w:t>действующего</w:t>
      </w:r>
      <w:r w:rsidRPr="00F20776">
        <w:rPr>
          <w:rFonts w:ascii="Times New Roman" w:hAnsi="Times New Roman" w:cs="Times New Roman"/>
          <w:sz w:val="24"/>
          <w:szCs w:val="24"/>
        </w:rPr>
        <w:t xml:space="preserve"> законодательства и</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 xml:space="preserve">нормативных документов </w:t>
      </w:r>
      <w:r w:rsidR="00EB5243">
        <w:rPr>
          <w:rFonts w:ascii="Times New Roman" w:hAnsi="Times New Roman" w:cs="Times New Roman"/>
          <w:sz w:val="24"/>
          <w:szCs w:val="24"/>
        </w:rPr>
        <w:t>Оператора</w:t>
      </w:r>
      <w:r w:rsidRPr="00F20776">
        <w:rPr>
          <w:rFonts w:ascii="Times New Roman" w:hAnsi="Times New Roman" w:cs="Times New Roman"/>
          <w:sz w:val="24"/>
          <w:szCs w:val="24"/>
        </w:rPr>
        <w:t xml:space="preserve"> по обработке и защите 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разграничение прав доступа сотрудников к базе 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обеспечение учёта и хранения материальных носителей информации, исключающих</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их хищение, подмену, несанкционированное копирование и уничтожение;</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определение угроз безопасности персональных данных при их обработке,</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формирование на их основе моделей угроз; определение необходимого уровня защищенности</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учет машинных носителей 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реализация разрешительной системы доступа пользователей к информационным</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ресурсам, программно-аппаратным средствам обработки и защиты информации;</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обнаружение вторжений в информационные системы;</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применение средств контроля доступа к коммуникационным портам, устройствам</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ввода-вывода информации, съёмным машинным носителям и внешним накопителям информации;</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осуществление антивирусного контроля, предотвращение внедрения в</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корпоративную сеть вредоносных программ (программ-вирусов) и программных закладок;</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использование защищенных каналов связи;</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применение межсетевого экранирования;</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централизованное управление системой защиты персональных данных</w:t>
      </w:r>
      <w:r w:rsidR="00EB5243">
        <w:rPr>
          <w:rFonts w:ascii="Times New Roman" w:hAnsi="Times New Roman" w:cs="Times New Roman"/>
          <w:sz w:val="24"/>
          <w:szCs w:val="24"/>
        </w:rPr>
        <w:t>;</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резервное копирование информации и обеспечение восстановления персональных</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данных, модифицированных или уничтоженных вследствие несанкционированного доступа к ним;</w:t>
      </w:r>
    </w:p>
    <w:p w:rsidR="00F20776" w:rsidRPr="00F20776" w:rsidRDefault="00F20776" w:rsidP="00EB5243">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размещение технических средств обработки персональных данных в пределах</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охраняемой территории;</w:t>
      </w:r>
    </w:p>
    <w:p w:rsidR="00F20776" w:rsidRPr="00F20776" w:rsidRDefault="00F20776" w:rsidP="00EB5243">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поддержание технических средств охраны, сигнализации помещений в состоянии</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постоянной готовности;</w:t>
      </w:r>
    </w:p>
    <w:p w:rsidR="00F20776" w:rsidRDefault="00F20776" w:rsidP="00EB5243">
      <w:pPr>
        <w:tabs>
          <w:tab w:val="left" w:pos="993"/>
        </w:tabs>
        <w:rPr>
          <w:rFonts w:ascii="Times New Roman" w:hAnsi="Times New Roman" w:cs="Times New Roman"/>
          <w:sz w:val="24"/>
          <w:szCs w:val="24"/>
        </w:rPr>
      </w:pPr>
      <w:r w:rsidRPr="00F20776">
        <w:rPr>
          <w:rFonts w:ascii="Times New Roman" w:hAnsi="Times New Roman" w:cs="Times New Roman"/>
          <w:sz w:val="24"/>
          <w:szCs w:val="24"/>
        </w:rPr>
        <w:t>-</w:t>
      </w:r>
      <w:r w:rsidR="00EB5243">
        <w:rPr>
          <w:rFonts w:ascii="Times New Roman" w:hAnsi="Times New Roman" w:cs="Times New Roman"/>
          <w:sz w:val="24"/>
          <w:szCs w:val="24"/>
        </w:rPr>
        <w:t xml:space="preserve"> </w:t>
      </w:r>
      <w:r w:rsidRPr="00F20776">
        <w:rPr>
          <w:rFonts w:ascii="Times New Roman" w:hAnsi="Times New Roman" w:cs="Times New Roman"/>
          <w:sz w:val="24"/>
          <w:szCs w:val="24"/>
        </w:rPr>
        <w:t>и прочее.</w:t>
      </w:r>
    </w:p>
    <w:p w:rsidR="00EB5243" w:rsidRPr="00F20776" w:rsidRDefault="00EB5243" w:rsidP="00EB5243">
      <w:pPr>
        <w:tabs>
          <w:tab w:val="left" w:pos="993"/>
        </w:tabs>
        <w:rPr>
          <w:rFonts w:ascii="Times New Roman" w:hAnsi="Times New Roman" w:cs="Times New Roman"/>
          <w:sz w:val="24"/>
          <w:szCs w:val="24"/>
        </w:rPr>
      </w:pPr>
    </w:p>
    <w:p w:rsidR="00F20776" w:rsidRPr="00EB5243" w:rsidRDefault="00BA64AA" w:rsidP="00EB5243">
      <w:pPr>
        <w:tabs>
          <w:tab w:val="left" w:pos="993"/>
        </w:tabs>
        <w:jc w:val="center"/>
        <w:rPr>
          <w:rFonts w:ascii="Times New Roman" w:hAnsi="Times New Roman" w:cs="Times New Roman"/>
          <w:b/>
          <w:sz w:val="24"/>
          <w:szCs w:val="24"/>
        </w:rPr>
      </w:pPr>
      <w:r>
        <w:rPr>
          <w:rFonts w:ascii="Times New Roman" w:hAnsi="Times New Roman" w:cs="Times New Roman"/>
          <w:b/>
          <w:sz w:val="24"/>
          <w:szCs w:val="24"/>
        </w:rPr>
        <w:t>9</w:t>
      </w:r>
      <w:r w:rsidR="00F20776" w:rsidRPr="00EB5243">
        <w:rPr>
          <w:rFonts w:ascii="Times New Roman" w:hAnsi="Times New Roman" w:cs="Times New Roman"/>
          <w:b/>
          <w:sz w:val="24"/>
          <w:szCs w:val="24"/>
        </w:rPr>
        <w:t>. ПРОЦЕДУРЫ, НАПРАВЛЕННЫЕ НА ВЫЯВЛЕНИЕ И ПРЕДОТВРАЩЕНИЕ</w:t>
      </w:r>
      <w:r w:rsidR="00EB5243" w:rsidRPr="00EB5243">
        <w:rPr>
          <w:rFonts w:ascii="Times New Roman" w:hAnsi="Times New Roman" w:cs="Times New Roman"/>
          <w:b/>
          <w:sz w:val="24"/>
          <w:szCs w:val="24"/>
        </w:rPr>
        <w:t xml:space="preserve"> </w:t>
      </w:r>
      <w:r w:rsidR="00F20776" w:rsidRPr="00EB5243">
        <w:rPr>
          <w:rFonts w:ascii="Times New Roman" w:hAnsi="Times New Roman" w:cs="Times New Roman"/>
          <w:b/>
          <w:sz w:val="24"/>
          <w:szCs w:val="24"/>
        </w:rPr>
        <w:t>НАРУШЕНИЙ ЗАКОНОДАТЕЛЬСТВА РОССИЙСКОЙ ФЕДЕРАЦИИ В СФЕРЕ</w:t>
      </w:r>
      <w:r w:rsidR="00EB5243" w:rsidRPr="00EB5243">
        <w:rPr>
          <w:rFonts w:ascii="Times New Roman" w:hAnsi="Times New Roman" w:cs="Times New Roman"/>
          <w:b/>
          <w:sz w:val="24"/>
          <w:szCs w:val="24"/>
        </w:rPr>
        <w:t xml:space="preserve"> </w:t>
      </w:r>
      <w:r w:rsidR="00F20776" w:rsidRPr="00EB5243">
        <w:rPr>
          <w:rFonts w:ascii="Times New Roman" w:hAnsi="Times New Roman" w:cs="Times New Roman"/>
          <w:b/>
          <w:sz w:val="24"/>
          <w:szCs w:val="24"/>
        </w:rPr>
        <w:t>ПЕРСОНАЛЬНЫХ ДАННЫХ</w:t>
      </w:r>
    </w:p>
    <w:p w:rsidR="00EB5243"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lastRenderedPageBreak/>
        <w:t>9</w:t>
      </w:r>
      <w:r w:rsidR="00EB5243" w:rsidRPr="00BA64AA">
        <w:rPr>
          <w:rFonts w:ascii="Times New Roman" w:hAnsi="Times New Roman" w:cs="Times New Roman"/>
          <w:b/>
          <w:sz w:val="24"/>
          <w:szCs w:val="24"/>
        </w:rPr>
        <w:t>.1.</w:t>
      </w:r>
      <w:r w:rsidR="00EB5243">
        <w:rPr>
          <w:rFonts w:ascii="Times New Roman" w:hAnsi="Times New Roman" w:cs="Times New Roman"/>
          <w:sz w:val="24"/>
          <w:szCs w:val="24"/>
        </w:rPr>
        <w:t xml:space="preserve"> И</w:t>
      </w:r>
      <w:r w:rsidR="00F20776" w:rsidRPr="00F20776">
        <w:rPr>
          <w:rFonts w:ascii="Times New Roman" w:hAnsi="Times New Roman" w:cs="Times New Roman"/>
          <w:sz w:val="24"/>
          <w:szCs w:val="24"/>
        </w:rPr>
        <w:t xml:space="preserve">здание локальных </w:t>
      </w:r>
      <w:r w:rsidR="00EB5243">
        <w:rPr>
          <w:rFonts w:ascii="Times New Roman" w:hAnsi="Times New Roman" w:cs="Times New Roman"/>
          <w:sz w:val="24"/>
          <w:szCs w:val="24"/>
        </w:rPr>
        <w:t xml:space="preserve">нормативных </w:t>
      </w:r>
      <w:r w:rsidR="00F20776" w:rsidRPr="00F20776">
        <w:rPr>
          <w:rFonts w:ascii="Times New Roman" w:hAnsi="Times New Roman" w:cs="Times New Roman"/>
          <w:sz w:val="24"/>
          <w:szCs w:val="24"/>
        </w:rPr>
        <w:t>актов О</w:t>
      </w:r>
      <w:r w:rsidR="00EB5243">
        <w:rPr>
          <w:rFonts w:ascii="Times New Roman" w:hAnsi="Times New Roman" w:cs="Times New Roman"/>
          <w:sz w:val="24"/>
          <w:szCs w:val="24"/>
        </w:rPr>
        <w:t>ператора</w:t>
      </w:r>
      <w:r w:rsidR="00F20776" w:rsidRPr="00F20776">
        <w:rPr>
          <w:rFonts w:ascii="Times New Roman" w:hAnsi="Times New Roman" w:cs="Times New Roman"/>
          <w:sz w:val="24"/>
          <w:szCs w:val="24"/>
        </w:rPr>
        <w:t xml:space="preserve"> по вопросам</w:t>
      </w:r>
      <w:r w:rsidR="00EB5243">
        <w:rPr>
          <w:rFonts w:ascii="Times New Roman" w:hAnsi="Times New Roman" w:cs="Times New Roman"/>
          <w:sz w:val="24"/>
          <w:szCs w:val="24"/>
        </w:rPr>
        <w:t xml:space="preserve"> </w:t>
      </w:r>
      <w:r w:rsidR="00F20776" w:rsidRPr="00F20776">
        <w:rPr>
          <w:rFonts w:ascii="Times New Roman" w:hAnsi="Times New Roman" w:cs="Times New Roman"/>
          <w:sz w:val="24"/>
          <w:szCs w:val="24"/>
        </w:rPr>
        <w:t>обработки персональных данных</w:t>
      </w:r>
      <w:r w:rsidR="00AE0485">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EB5243" w:rsidRPr="00BA64AA">
        <w:rPr>
          <w:rFonts w:ascii="Times New Roman" w:hAnsi="Times New Roman" w:cs="Times New Roman"/>
          <w:b/>
          <w:sz w:val="24"/>
          <w:szCs w:val="24"/>
        </w:rPr>
        <w:t>.2.</w:t>
      </w:r>
      <w:r w:rsidR="00EB5243">
        <w:rPr>
          <w:rFonts w:ascii="Times New Roman" w:hAnsi="Times New Roman" w:cs="Times New Roman"/>
          <w:sz w:val="24"/>
          <w:szCs w:val="24"/>
        </w:rPr>
        <w:t xml:space="preserve"> Н</w:t>
      </w:r>
      <w:r w:rsidR="00F20776" w:rsidRPr="00F20776">
        <w:rPr>
          <w:rFonts w:ascii="Times New Roman" w:hAnsi="Times New Roman" w:cs="Times New Roman"/>
          <w:sz w:val="24"/>
          <w:szCs w:val="24"/>
        </w:rPr>
        <w:t>азначение ответственного лица за организацию обработки персональных данных</w:t>
      </w:r>
      <w:r w:rsidR="00AE0485">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AE0485" w:rsidRPr="00BA64AA">
        <w:rPr>
          <w:rFonts w:ascii="Times New Roman" w:hAnsi="Times New Roman" w:cs="Times New Roman"/>
          <w:b/>
          <w:sz w:val="24"/>
          <w:szCs w:val="24"/>
        </w:rPr>
        <w:t>.3</w:t>
      </w:r>
      <w:r>
        <w:rPr>
          <w:rFonts w:ascii="Times New Roman" w:hAnsi="Times New Roman" w:cs="Times New Roman"/>
          <w:b/>
          <w:sz w:val="24"/>
          <w:szCs w:val="24"/>
        </w:rPr>
        <w:t>.</w:t>
      </w:r>
      <w:r w:rsidR="00AE0485">
        <w:rPr>
          <w:rFonts w:ascii="Times New Roman" w:hAnsi="Times New Roman" w:cs="Times New Roman"/>
          <w:sz w:val="24"/>
          <w:szCs w:val="24"/>
        </w:rPr>
        <w:t xml:space="preserve"> О</w:t>
      </w:r>
      <w:r w:rsidR="00F20776" w:rsidRPr="00F20776">
        <w:rPr>
          <w:rFonts w:ascii="Times New Roman" w:hAnsi="Times New Roman" w:cs="Times New Roman"/>
          <w:sz w:val="24"/>
          <w:szCs w:val="24"/>
        </w:rPr>
        <w:t xml:space="preserve">пределение лиц, уполномоченных на обработку персональных данных </w:t>
      </w:r>
      <w:r w:rsidR="00AE0485">
        <w:rPr>
          <w:rFonts w:ascii="Times New Roman" w:hAnsi="Times New Roman" w:cs="Times New Roman"/>
          <w:sz w:val="24"/>
          <w:szCs w:val="24"/>
        </w:rPr>
        <w:t xml:space="preserve">у Оператора </w:t>
      </w:r>
      <w:r w:rsidR="00F20776" w:rsidRPr="00F20776">
        <w:rPr>
          <w:rFonts w:ascii="Times New Roman" w:hAnsi="Times New Roman" w:cs="Times New Roman"/>
          <w:sz w:val="24"/>
          <w:szCs w:val="24"/>
        </w:rPr>
        <w:t>и несущих ответственность в соответствии с законодательством Российской Федерации за</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нарушение режима защиты этих персональных данных</w:t>
      </w:r>
      <w:r w:rsidR="00AE0485">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AE0485" w:rsidRPr="00BA64AA">
        <w:rPr>
          <w:rFonts w:ascii="Times New Roman" w:hAnsi="Times New Roman" w:cs="Times New Roman"/>
          <w:b/>
          <w:sz w:val="24"/>
          <w:szCs w:val="24"/>
        </w:rPr>
        <w:t>.4.</w:t>
      </w:r>
      <w:r w:rsidR="00AE0485">
        <w:rPr>
          <w:rFonts w:ascii="Times New Roman" w:hAnsi="Times New Roman" w:cs="Times New Roman"/>
          <w:sz w:val="24"/>
          <w:szCs w:val="24"/>
        </w:rPr>
        <w:t xml:space="preserve"> О</w:t>
      </w:r>
      <w:r w:rsidR="00F20776" w:rsidRPr="00F20776">
        <w:rPr>
          <w:rFonts w:ascii="Times New Roman" w:hAnsi="Times New Roman" w:cs="Times New Roman"/>
          <w:sz w:val="24"/>
          <w:szCs w:val="24"/>
        </w:rPr>
        <w:t>знакомление сотрудников О</w:t>
      </w:r>
      <w:r w:rsidR="00AE0485">
        <w:rPr>
          <w:rFonts w:ascii="Times New Roman" w:hAnsi="Times New Roman" w:cs="Times New Roman"/>
          <w:sz w:val="24"/>
          <w:szCs w:val="24"/>
        </w:rPr>
        <w:t>ператора</w:t>
      </w:r>
      <w:r w:rsidR="00F20776" w:rsidRPr="00F20776">
        <w:rPr>
          <w:rFonts w:ascii="Times New Roman" w:hAnsi="Times New Roman" w:cs="Times New Roman"/>
          <w:sz w:val="24"/>
          <w:szCs w:val="24"/>
        </w:rPr>
        <w:t>, непосредственно осуществляющих обработку</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 данных под роспись до начала работы с положениями законодательства Российской</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Федерации о персональных данных, в том числе с требованиями к защите персональных данных,</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документами, определяющими политику О</w:t>
      </w:r>
      <w:r w:rsidR="00AE0485">
        <w:rPr>
          <w:rFonts w:ascii="Times New Roman" w:hAnsi="Times New Roman" w:cs="Times New Roman"/>
          <w:sz w:val="24"/>
          <w:szCs w:val="24"/>
        </w:rPr>
        <w:t>ператора</w:t>
      </w:r>
      <w:r w:rsidR="00F20776" w:rsidRPr="00F20776">
        <w:rPr>
          <w:rFonts w:ascii="Times New Roman" w:hAnsi="Times New Roman" w:cs="Times New Roman"/>
          <w:sz w:val="24"/>
          <w:szCs w:val="24"/>
        </w:rPr>
        <w:t xml:space="preserve"> в отношении обработки персональных данных,</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локальными </w:t>
      </w:r>
      <w:r w:rsidR="00AE0485">
        <w:rPr>
          <w:rFonts w:ascii="Times New Roman" w:hAnsi="Times New Roman" w:cs="Times New Roman"/>
          <w:sz w:val="24"/>
          <w:szCs w:val="24"/>
        </w:rPr>
        <w:t xml:space="preserve">нормативными </w:t>
      </w:r>
      <w:r w:rsidR="00F20776" w:rsidRPr="00F20776">
        <w:rPr>
          <w:rFonts w:ascii="Times New Roman" w:hAnsi="Times New Roman" w:cs="Times New Roman"/>
          <w:sz w:val="24"/>
          <w:szCs w:val="24"/>
        </w:rPr>
        <w:t>актами по вопросам обработки персональных данных</w:t>
      </w:r>
      <w:r w:rsidR="00AE0485">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AE0485" w:rsidRPr="00BA64AA">
        <w:rPr>
          <w:rFonts w:ascii="Times New Roman" w:hAnsi="Times New Roman" w:cs="Times New Roman"/>
          <w:b/>
          <w:sz w:val="24"/>
          <w:szCs w:val="24"/>
        </w:rPr>
        <w:t>.5.</w:t>
      </w:r>
      <w:r w:rsidR="00AE0485">
        <w:rPr>
          <w:rFonts w:ascii="Times New Roman" w:hAnsi="Times New Roman" w:cs="Times New Roman"/>
          <w:sz w:val="24"/>
          <w:szCs w:val="24"/>
        </w:rPr>
        <w:t xml:space="preserve"> П</w:t>
      </w:r>
      <w:r w:rsidR="00F20776" w:rsidRPr="00F20776">
        <w:rPr>
          <w:rFonts w:ascii="Times New Roman" w:hAnsi="Times New Roman" w:cs="Times New Roman"/>
          <w:sz w:val="24"/>
          <w:szCs w:val="24"/>
        </w:rPr>
        <w:t>олучение персональных данных лично у субъекта персональных данных, в случае</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недееспособности субъекта персональных данных согласие на обработку его персональных</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данных дает законный представитель субъекта персональных данных, в случае возникновения</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необходимости получения персональных данных у третьей стороны О</w:t>
      </w:r>
      <w:r w:rsidR="00AE0485">
        <w:rPr>
          <w:rFonts w:ascii="Times New Roman" w:hAnsi="Times New Roman" w:cs="Times New Roman"/>
          <w:sz w:val="24"/>
          <w:szCs w:val="24"/>
        </w:rPr>
        <w:t>ператор</w:t>
      </w:r>
      <w:r w:rsidR="00F20776" w:rsidRPr="00F20776">
        <w:rPr>
          <w:rFonts w:ascii="Times New Roman" w:hAnsi="Times New Roman" w:cs="Times New Roman"/>
          <w:sz w:val="24"/>
          <w:szCs w:val="24"/>
        </w:rPr>
        <w:t xml:space="preserve"> извещает об этом</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субъекта персональных данных заранее, получает его письменное согласие и сообщает ему о</w:t>
      </w:r>
      <w:r w:rsidR="00AE0485">
        <w:rPr>
          <w:rFonts w:ascii="Times New Roman" w:hAnsi="Times New Roman" w:cs="Times New Roman"/>
          <w:sz w:val="24"/>
          <w:szCs w:val="24"/>
        </w:rPr>
        <w:t xml:space="preserve"> </w:t>
      </w:r>
      <w:r w:rsidR="00F20776" w:rsidRPr="00F20776">
        <w:rPr>
          <w:rFonts w:ascii="Times New Roman" w:hAnsi="Times New Roman" w:cs="Times New Roman"/>
          <w:sz w:val="24"/>
          <w:szCs w:val="24"/>
        </w:rPr>
        <w:t>целях, предполагаемых источниках и способах получения персональных данных</w:t>
      </w:r>
      <w:r w:rsidR="00AE0485">
        <w:rPr>
          <w:rFonts w:ascii="Times New Roman" w:hAnsi="Times New Roman" w:cs="Times New Roman"/>
          <w:sz w:val="24"/>
          <w:szCs w:val="24"/>
        </w:rPr>
        <w:t>.</w:t>
      </w:r>
    </w:p>
    <w:p w:rsidR="00F20776" w:rsidRPr="00F20776" w:rsidRDefault="00BA64AA" w:rsidP="00E86539">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E86539" w:rsidRPr="00BA64AA">
        <w:rPr>
          <w:rFonts w:ascii="Times New Roman" w:hAnsi="Times New Roman" w:cs="Times New Roman"/>
          <w:b/>
          <w:sz w:val="24"/>
          <w:szCs w:val="24"/>
        </w:rPr>
        <w:t>.6.</w:t>
      </w:r>
      <w:r w:rsidR="00E86539">
        <w:rPr>
          <w:rFonts w:ascii="Times New Roman" w:hAnsi="Times New Roman" w:cs="Times New Roman"/>
          <w:sz w:val="24"/>
          <w:szCs w:val="24"/>
        </w:rPr>
        <w:t xml:space="preserve"> П</w:t>
      </w:r>
      <w:r w:rsidR="00F20776" w:rsidRPr="00F20776">
        <w:rPr>
          <w:rFonts w:ascii="Times New Roman" w:hAnsi="Times New Roman" w:cs="Times New Roman"/>
          <w:sz w:val="24"/>
          <w:szCs w:val="24"/>
        </w:rPr>
        <w:t>рименение правовых, организационных и технических мер по обеспечению</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безопасности персональных данных</w:t>
      </w:r>
      <w:r w:rsidR="00E86539">
        <w:rPr>
          <w:rFonts w:ascii="Times New Roman" w:hAnsi="Times New Roman" w:cs="Times New Roman"/>
          <w:sz w:val="24"/>
          <w:szCs w:val="24"/>
        </w:rPr>
        <w:t>.</w:t>
      </w:r>
    </w:p>
    <w:p w:rsidR="00F20776" w:rsidRPr="00F20776" w:rsidRDefault="00BA64AA" w:rsidP="00E86539">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E86539" w:rsidRPr="00BA64AA">
        <w:rPr>
          <w:rFonts w:ascii="Times New Roman" w:hAnsi="Times New Roman" w:cs="Times New Roman"/>
          <w:b/>
          <w:sz w:val="24"/>
          <w:szCs w:val="24"/>
        </w:rPr>
        <w:t>.7.</w:t>
      </w:r>
      <w:r w:rsidR="00E86539">
        <w:rPr>
          <w:rFonts w:ascii="Times New Roman" w:hAnsi="Times New Roman" w:cs="Times New Roman"/>
          <w:sz w:val="24"/>
          <w:szCs w:val="24"/>
        </w:rPr>
        <w:t xml:space="preserve"> О</w:t>
      </w:r>
      <w:r w:rsidR="00F20776" w:rsidRPr="00F20776">
        <w:rPr>
          <w:rFonts w:ascii="Times New Roman" w:hAnsi="Times New Roman" w:cs="Times New Roman"/>
          <w:sz w:val="24"/>
          <w:szCs w:val="24"/>
        </w:rPr>
        <w:t>беспечение неограниченного доступа к документам, определяющим политику в</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отношении обработки персональных данных</w:t>
      </w:r>
      <w:r w:rsidR="00E86539">
        <w:rPr>
          <w:rFonts w:ascii="Times New Roman" w:hAnsi="Times New Roman" w:cs="Times New Roman"/>
          <w:sz w:val="24"/>
          <w:szCs w:val="24"/>
        </w:rPr>
        <w:t>.</w:t>
      </w:r>
    </w:p>
    <w:p w:rsidR="00F20776" w:rsidRPr="00F20776" w:rsidRDefault="00BA64AA" w:rsidP="00E86539">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9</w:t>
      </w:r>
      <w:r w:rsidR="00E86539" w:rsidRPr="00BA64AA">
        <w:rPr>
          <w:rFonts w:ascii="Times New Roman" w:hAnsi="Times New Roman" w:cs="Times New Roman"/>
          <w:b/>
          <w:sz w:val="24"/>
          <w:szCs w:val="24"/>
        </w:rPr>
        <w:t>.8.</w:t>
      </w:r>
      <w:r w:rsidR="00E86539">
        <w:rPr>
          <w:rFonts w:ascii="Times New Roman" w:hAnsi="Times New Roman" w:cs="Times New Roman"/>
          <w:sz w:val="24"/>
          <w:szCs w:val="24"/>
        </w:rPr>
        <w:t xml:space="preserve"> О</w:t>
      </w:r>
      <w:r w:rsidR="00F20776" w:rsidRPr="00F20776">
        <w:rPr>
          <w:rFonts w:ascii="Times New Roman" w:hAnsi="Times New Roman" w:cs="Times New Roman"/>
          <w:sz w:val="24"/>
          <w:szCs w:val="24"/>
        </w:rPr>
        <w:t>существление внутреннего контроля соответствия обработки персональных данных</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Федеральному закону от 27</w:t>
      </w:r>
      <w:r>
        <w:rPr>
          <w:rFonts w:ascii="Times New Roman" w:hAnsi="Times New Roman" w:cs="Times New Roman"/>
          <w:sz w:val="24"/>
          <w:szCs w:val="24"/>
        </w:rPr>
        <w:t>.07.</w:t>
      </w:r>
      <w:r w:rsidR="00F20776" w:rsidRPr="00F20776">
        <w:rPr>
          <w:rFonts w:ascii="Times New Roman" w:hAnsi="Times New Roman" w:cs="Times New Roman"/>
          <w:sz w:val="24"/>
          <w:szCs w:val="24"/>
        </w:rPr>
        <w:t>2006 г. № 152-ФЗ «О персональных данных» и принятым в</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соответствии с ним нормативным правовым актам, требованиям к защите персональных данных,</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политике О</w:t>
      </w:r>
      <w:r w:rsidR="00E86539">
        <w:rPr>
          <w:rFonts w:ascii="Times New Roman" w:hAnsi="Times New Roman" w:cs="Times New Roman"/>
          <w:sz w:val="24"/>
          <w:szCs w:val="24"/>
        </w:rPr>
        <w:t>ператора</w:t>
      </w:r>
      <w:r w:rsidR="00F20776" w:rsidRPr="00F20776">
        <w:rPr>
          <w:rFonts w:ascii="Times New Roman" w:hAnsi="Times New Roman" w:cs="Times New Roman"/>
          <w:sz w:val="24"/>
          <w:szCs w:val="24"/>
        </w:rPr>
        <w:t xml:space="preserve"> в отношении обработки персональных данных, локальным </w:t>
      </w:r>
      <w:r w:rsidR="00E86539">
        <w:rPr>
          <w:rFonts w:ascii="Times New Roman" w:hAnsi="Times New Roman" w:cs="Times New Roman"/>
          <w:sz w:val="24"/>
          <w:szCs w:val="24"/>
        </w:rPr>
        <w:t xml:space="preserve">нормативными </w:t>
      </w:r>
      <w:r w:rsidR="00F20776" w:rsidRPr="00F20776">
        <w:rPr>
          <w:rFonts w:ascii="Times New Roman" w:hAnsi="Times New Roman" w:cs="Times New Roman"/>
          <w:sz w:val="24"/>
          <w:szCs w:val="24"/>
        </w:rPr>
        <w:t>актам О</w:t>
      </w:r>
      <w:r w:rsidR="00E86539">
        <w:rPr>
          <w:rFonts w:ascii="Times New Roman" w:hAnsi="Times New Roman" w:cs="Times New Roman"/>
          <w:sz w:val="24"/>
          <w:szCs w:val="24"/>
        </w:rPr>
        <w:t>ператора</w:t>
      </w:r>
      <w:r w:rsidR="00F20776" w:rsidRPr="00F20776">
        <w:rPr>
          <w:rFonts w:ascii="Times New Roman" w:hAnsi="Times New Roman" w:cs="Times New Roman"/>
          <w:sz w:val="24"/>
          <w:szCs w:val="24"/>
        </w:rPr>
        <w:t>.</w:t>
      </w:r>
    </w:p>
    <w:p w:rsidR="00E86539" w:rsidRDefault="00E86539" w:rsidP="00F20776">
      <w:pPr>
        <w:tabs>
          <w:tab w:val="left" w:pos="993"/>
        </w:tabs>
        <w:rPr>
          <w:rFonts w:ascii="Times New Roman" w:hAnsi="Times New Roman" w:cs="Times New Roman"/>
          <w:sz w:val="24"/>
          <w:szCs w:val="24"/>
        </w:rPr>
      </w:pPr>
    </w:p>
    <w:p w:rsidR="00F20776" w:rsidRPr="00E86539" w:rsidRDefault="00BA64AA" w:rsidP="00E86539">
      <w:pPr>
        <w:tabs>
          <w:tab w:val="left" w:pos="993"/>
        </w:tabs>
        <w:jc w:val="center"/>
        <w:rPr>
          <w:rFonts w:ascii="Times New Roman" w:hAnsi="Times New Roman" w:cs="Times New Roman"/>
          <w:b/>
          <w:sz w:val="24"/>
          <w:szCs w:val="24"/>
        </w:rPr>
      </w:pPr>
      <w:r>
        <w:rPr>
          <w:rFonts w:ascii="Times New Roman" w:hAnsi="Times New Roman" w:cs="Times New Roman"/>
          <w:b/>
          <w:sz w:val="24"/>
          <w:szCs w:val="24"/>
        </w:rPr>
        <w:t>10</w:t>
      </w:r>
      <w:r w:rsidR="00F20776" w:rsidRPr="00E86539">
        <w:rPr>
          <w:rFonts w:ascii="Times New Roman" w:hAnsi="Times New Roman" w:cs="Times New Roman"/>
          <w:b/>
          <w:sz w:val="24"/>
          <w:szCs w:val="24"/>
        </w:rPr>
        <w:t>. СРОКИ ОБРАБОТКИ И ХРАНЕНИЯ ПЕРСОНАЛЬНЫХ ДАННЫХ</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Сроки обработки персональных данных определяются в соответствии со сроком действия</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договора с субъектом персональных данных, в соответствии со сроком обработки, установленным</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в согласии субъекта персональных данных на обработку его персональных данных, сроком</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 xml:space="preserve">исковой давности, а также иными требованиями </w:t>
      </w:r>
      <w:r w:rsidR="00E86539">
        <w:rPr>
          <w:rFonts w:ascii="Times New Roman" w:hAnsi="Times New Roman" w:cs="Times New Roman"/>
          <w:sz w:val="24"/>
          <w:szCs w:val="24"/>
        </w:rPr>
        <w:t xml:space="preserve">действующего </w:t>
      </w:r>
      <w:r w:rsidRPr="00F20776">
        <w:rPr>
          <w:rFonts w:ascii="Times New Roman" w:hAnsi="Times New Roman" w:cs="Times New Roman"/>
          <w:sz w:val="24"/>
          <w:szCs w:val="24"/>
        </w:rPr>
        <w:t>законодательства и нормативными документами.</w:t>
      </w:r>
    </w:p>
    <w:p w:rsidR="00F20776" w:rsidRPr="00F20776" w:rsidRDefault="00F20776" w:rsidP="00E86539">
      <w:pPr>
        <w:tabs>
          <w:tab w:val="left" w:pos="993"/>
        </w:tabs>
        <w:rPr>
          <w:rFonts w:ascii="Times New Roman" w:hAnsi="Times New Roman" w:cs="Times New Roman"/>
          <w:sz w:val="24"/>
          <w:szCs w:val="24"/>
        </w:rPr>
      </w:pPr>
      <w:r w:rsidRPr="00F20776">
        <w:rPr>
          <w:rFonts w:ascii="Times New Roman" w:hAnsi="Times New Roman" w:cs="Times New Roman"/>
          <w:sz w:val="24"/>
          <w:szCs w:val="24"/>
        </w:rPr>
        <w:t>Срок обработки</w:t>
      </w:r>
      <w:r w:rsidR="00E86539">
        <w:rPr>
          <w:rFonts w:ascii="Times New Roman" w:hAnsi="Times New Roman" w:cs="Times New Roman"/>
          <w:sz w:val="24"/>
          <w:szCs w:val="24"/>
        </w:rPr>
        <w:t xml:space="preserve"> персональных данных</w:t>
      </w:r>
      <w:r w:rsidRPr="00F20776">
        <w:rPr>
          <w:rFonts w:ascii="Times New Roman" w:hAnsi="Times New Roman" w:cs="Times New Roman"/>
          <w:sz w:val="24"/>
          <w:szCs w:val="24"/>
        </w:rPr>
        <w:t xml:space="preserve">, обрабатываемых </w:t>
      </w:r>
      <w:r w:rsidR="00E86539">
        <w:rPr>
          <w:rFonts w:ascii="Times New Roman" w:hAnsi="Times New Roman" w:cs="Times New Roman"/>
          <w:sz w:val="24"/>
          <w:szCs w:val="24"/>
        </w:rPr>
        <w:t>Оператором</w:t>
      </w:r>
      <w:r w:rsidRPr="00F20776">
        <w:rPr>
          <w:rFonts w:ascii="Times New Roman" w:hAnsi="Times New Roman" w:cs="Times New Roman"/>
          <w:sz w:val="24"/>
          <w:szCs w:val="24"/>
        </w:rPr>
        <w:t xml:space="preserve">, определяется </w:t>
      </w:r>
      <w:r w:rsidR="00E86539">
        <w:rPr>
          <w:rFonts w:ascii="Times New Roman" w:hAnsi="Times New Roman" w:cs="Times New Roman"/>
          <w:sz w:val="24"/>
          <w:szCs w:val="24"/>
        </w:rPr>
        <w:t>локальными нормативными актами</w:t>
      </w:r>
      <w:r w:rsidRPr="00F20776">
        <w:rPr>
          <w:rFonts w:ascii="Times New Roman" w:hAnsi="Times New Roman" w:cs="Times New Roman"/>
          <w:sz w:val="24"/>
          <w:szCs w:val="24"/>
        </w:rPr>
        <w:t xml:space="preserve"> </w:t>
      </w:r>
      <w:r w:rsidR="00E86539">
        <w:rPr>
          <w:rFonts w:ascii="Times New Roman" w:hAnsi="Times New Roman" w:cs="Times New Roman"/>
          <w:sz w:val="24"/>
          <w:szCs w:val="24"/>
        </w:rPr>
        <w:t>Оператора</w:t>
      </w:r>
      <w:r w:rsidRPr="00F20776">
        <w:rPr>
          <w:rFonts w:ascii="Times New Roman" w:hAnsi="Times New Roman" w:cs="Times New Roman"/>
          <w:sz w:val="24"/>
          <w:szCs w:val="24"/>
        </w:rPr>
        <w:t xml:space="preserve"> в соответствии с </w:t>
      </w:r>
      <w:r w:rsidR="00E86539" w:rsidRPr="00F20776">
        <w:rPr>
          <w:rFonts w:ascii="Times New Roman" w:hAnsi="Times New Roman" w:cs="Times New Roman"/>
          <w:sz w:val="24"/>
          <w:szCs w:val="24"/>
        </w:rPr>
        <w:t>Федеральн</w:t>
      </w:r>
      <w:r w:rsidR="00E86539">
        <w:rPr>
          <w:rFonts w:ascii="Times New Roman" w:hAnsi="Times New Roman" w:cs="Times New Roman"/>
          <w:sz w:val="24"/>
          <w:szCs w:val="24"/>
        </w:rPr>
        <w:t>ым</w:t>
      </w:r>
      <w:r w:rsidR="00E86539" w:rsidRPr="00F20776">
        <w:rPr>
          <w:rFonts w:ascii="Times New Roman" w:hAnsi="Times New Roman" w:cs="Times New Roman"/>
          <w:sz w:val="24"/>
          <w:szCs w:val="24"/>
        </w:rPr>
        <w:t xml:space="preserve"> закон</w:t>
      </w:r>
      <w:r w:rsidR="00E86539">
        <w:rPr>
          <w:rFonts w:ascii="Times New Roman" w:hAnsi="Times New Roman" w:cs="Times New Roman"/>
          <w:sz w:val="24"/>
          <w:szCs w:val="24"/>
        </w:rPr>
        <w:t>ом</w:t>
      </w:r>
      <w:r w:rsidR="00E86539" w:rsidRPr="00F20776">
        <w:rPr>
          <w:rFonts w:ascii="Times New Roman" w:hAnsi="Times New Roman" w:cs="Times New Roman"/>
          <w:sz w:val="24"/>
          <w:szCs w:val="24"/>
        </w:rPr>
        <w:t xml:space="preserve"> от 27</w:t>
      </w:r>
      <w:r w:rsidR="00E86539">
        <w:rPr>
          <w:rFonts w:ascii="Times New Roman" w:hAnsi="Times New Roman" w:cs="Times New Roman"/>
          <w:sz w:val="24"/>
          <w:szCs w:val="24"/>
        </w:rPr>
        <w:t>.07.</w:t>
      </w:r>
      <w:r w:rsidR="00E86539" w:rsidRPr="00F20776">
        <w:rPr>
          <w:rFonts w:ascii="Times New Roman" w:hAnsi="Times New Roman" w:cs="Times New Roman"/>
          <w:sz w:val="24"/>
          <w:szCs w:val="24"/>
        </w:rPr>
        <w:t>2006 г. № 152-ФЗ «О персональных данных»</w:t>
      </w:r>
      <w:r w:rsidRPr="00F20776">
        <w:rPr>
          <w:rFonts w:ascii="Times New Roman" w:hAnsi="Times New Roman" w:cs="Times New Roman"/>
          <w:sz w:val="24"/>
          <w:szCs w:val="24"/>
        </w:rPr>
        <w:t xml:space="preserve">. Сроки обработки </w:t>
      </w:r>
      <w:r w:rsidR="00E86539">
        <w:rPr>
          <w:rFonts w:ascii="Times New Roman" w:hAnsi="Times New Roman" w:cs="Times New Roman"/>
          <w:sz w:val="24"/>
          <w:szCs w:val="24"/>
        </w:rPr>
        <w:t>персональных данных</w:t>
      </w:r>
      <w:r w:rsidRPr="00F20776">
        <w:rPr>
          <w:rFonts w:ascii="Times New Roman" w:hAnsi="Times New Roman" w:cs="Times New Roman"/>
          <w:sz w:val="24"/>
          <w:szCs w:val="24"/>
        </w:rPr>
        <w:t xml:space="preserve"> определяются в соответствии со</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 xml:space="preserve">сроком действия договора с субъектом </w:t>
      </w:r>
      <w:r w:rsidR="00E86539">
        <w:rPr>
          <w:rFonts w:ascii="Times New Roman" w:hAnsi="Times New Roman" w:cs="Times New Roman"/>
          <w:sz w:val="24"/>
          <w:szCs w:val="24"/>
        </w:rPr>
        <w:t>персональных данных</w:t>
      </w:r>
      <w:r w:rsidRPr="00F20776">
        <w:rPr>
          <w:rFonts w:ascii="Times New Roman" w:hAnsi="Times New Roman" w:cs="Times New Roman"/>
          <w:sz w:val="24"/>
          <w:szCs w:val="24"/>
        </w:rPr>
        <w:t>,</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сроками исковой давности, а также</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 xml:space="preserve">иными сроками, установленными законодательством Российской Федерации и </w:t>
      </w:r>
      <w:r w:rsidR="00E86539">
        <w:rPr>
          <w:rFonts w:ascii="Times New Roman" w:hAnsi="Times New Roman" w:cs="Times New Roman"/>
          <w:sz w:val="24"/>
          <w:szCs w:val="24"/>
        </w:rPr>
        <w:t>локальными нормативными актами Оператора</w:t>
      </w:r>
      <w:r w:rsidRPr="00F20776">
        <w:rPr>
          <w:rFonts w:ascii="Times New Roman" w:hAnsi="Times New Roman" w:cs="Times New Roman"/>
          <w:sz w:val="24"/>
          <w:szCs w:val="24"/>
        </w:rPr>
        <w:t>.</w:t>
      </w:r>
    </w:p>
    <w:p w:rsidR="00F20776" w:rsidRPr="00F20776" w:rsidRDefault="00F20776" w:rsidP="00F20776">
      <w:pPr>
        <w:tabs>
          <w:tab w:val="left" w:pos="993"/>
        </w:tabs>
        <w:rPr>
          <w:rFonts w:ascii="Times New Roman" w:hAnsi="Times New Roman" w:cs="Times New Roman"/>
          <w:sz w:val="24"/>
          <w:szCs w:val="24"/>
        </w:rPr>
      </w:pPr>
      <w:r w:rsidRPr="00F20776">
        <w:rPr>
          <w:rFonts w:ascii="Times New Roman" w:hAnsi="Times New Roman" w:cs="Times New Roman"/>
          <w:sz w:val="24"/>
          <w:szCs w:val="24"/>
        </w:rPr>
        <w:t>Персональные данные, срок обработки которых истек, должны быть уничтожены, если</w:t>
      </w:r>
      <w:r w:rsidR="00E86539">
        <w:rPr>
          <w:rFonts w:ascii="Times New Roman" w:hAnsi="Times New Roman" w:cs="Times New Roman"/>
          <w:sz w:val="24"/>
          <w:szCs w:val="24"/>
        </w:rPr>
        <w:t xml:space="preserve"> </w:t>
      </w:r>
      <w:r w:rsidRPr="00F20776">
        <w:rPr>
          <w:rFonts w:ascii="Times New Roman" w:hAnsi="Times New Roman" w:cs="Times New Roman"/>
          <w:sz w:val="24"/>
          <w:szCs w:val="24"/>
        </w:rPr>
        <w:t xml:space="preserve">иное не предусмотрено </w:t>
      </w:r>
      <w:r w:rsidR="00E86539">
        <w:rPr>
          <w:rFonts w:ascii="Times New Roman" w:hAnsi="Times New Roman" w:cs="Times New Roman"/>
          <w:sz w:val="24"/>
          <w:szCs w:val="24"/>
        </w:rPr>
        <w:t>действующим законодательством</w:t>
      </w:r>
      <w:r w:rsidRPr="00F20776">
        <w:rPr>
          <w:rFonts w:ascii="Times New Roman" w:hAnsi="Times New Roman" w:cs="Times New Roman"/>
          <w:sz w:val="24"/>
          <w:szCs w:val="24"/>
        </w:rPr>
        <w:t>.</w:t>
      </w:r>
    </w:p>
    <w:p w:rsidR="00E86539" w:rsidRDefault="00E86539" w:rsidP="00F20776">
      <w:pPr>
        <w:tabs>
          <w:tab w:val="left" w:pos="993"/>
        </w:tabs>
        <w:rPr>
          <w:rFonts w:ascii="Times New Roman" w:hAnsi="Times New Roman" w:cs="Times New Roman"/>
          <w:sz w:val="24"/>
          <w:szCs w:val="24"/>
        </w:rPr>
      </w:pPr>
    </w:p>
    <w:p w:rsidR="00F20776" w:rsidRPr="00E86539" w:rsidRDefault="00BA64AA" w:rsidP="00E86539">
      <w:pPr>
        <w:tabs>
          <w:tab w:val="left" w:pos="993"/>
        </w:tabs>
        <w:jc w:val="center"/>
        <w:rPr>
          <w:rFonts w:ascii="Times New Roman" w:hAnsi="Times New Roman" w:cs="Times New Roman"/>
          <w:b/>
          <w:sz w:val="24"/>
          <w:szCs w:val="24"/>
        </w:rPr>
      </w:pPr>
      <w:r>
        <w:rPr>
          <w:rFonts w:ascii="Times New Roman" w:hAnsi="Times New Roman" w:cs="Times New Roman"/>
          <w:b/>
          <w:sz w:val="24"/>
          <w:szCs w:val="24"/>
        </w:rPr>
        <w:t>11</w:t>
      </w:r>
      <w:r w:rsidR="00F20776" w:rsidRPr="00E86539">
        <w:rPr>
          <w:rFonts w:ascii="Times New Roman" w:hAnsi="Times New Roman" w:cs="Times New Roman"/>
          <w:b/>
          <w:sz w:val="24"/>
          <w:szCs w:val="24"/>
        </w:rPr>
        <w:t>. ПОРЯДОК УНИЧТОЖЕНИЯ ПЕРСОНАЛЬНЫХ ДАННЫХ</w:t>
      </w:r>
    </w:p>
    <w:p w:rsidR="00F20776" w:rsidRPr="00F20776" w:rsidRDefault="00BA64AA" w:rsidP="006320A5">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11</w:t>
      </w:r>
      <w:r w:rsidR="00F20776" w:rsidRPr="00BA64AA">
        <w:rPr>
          <w:rFonts w:ascii="Times New Roman" w:hAnsi="Times New Roman" w:cs="Times New Roman"/>
          <w:b/>
          <w:sz w:val="24"/>
          <w:szCs w:val="24"/>
        </w:rPr>
        <w:t>.1.</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В случае достижения цели обработки персональных данных </w:t>
      </w:r>
      <w:r w:rsidR="00E86539">
        <w:rPr>
          <w:rFonts w:ascii="Times New Roman" w:hAnsi="Times New Roman" w:cs="Times New Roman"/>
          <w:sz w:val="24"/>
          <w:szCs w:val="24"/>
        </w:rPr>
        <w:t>Оператор</w:t>
      </w:r>
      <w:r w:rsidR="00F20776" w:rsidRPr="00F20776">
        <w:rPr>
          <w:rFonts w:ascii="Times New Roman" w:hAnsi="Times New Roman" w:cs="Times New Roman"/>
          <w:sz w:val="24"/>
          <w:szCs w:val="24"/>
        </w:rPr>
        <w:t xml:space="preserve"> обязан прекратить</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обработку персональных данных или обеспечить ее прекращение (если обработка персональных</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данных осуществляется другим лицом, действующим по поручению </w:t>
      </w:r>
      <w:r w:rsidR="00E86539">
        <w:rPr>
          <w:rFonts w:ascii="Times New Roman" w:hAnsi="Times New Roman" w:cs="Times New Roman"/>
          <w:sz w:val="24"/>
          <w:szCs w:val="24"/>
        </w:rPr>
        <w:t>Оператора</w:t>
      </w:r>
      <w:r w:rsidR="00F20776" w:rsidRPr="00F20776">
        <w:rPr>
          <w:rFonts w:ascii="Times New Roman" w:hAnsi="Times New Roman" w:cs="Times New Roman"/>
          <w:sz w:val="24"/>
          <w:szCs w:val="24"/>
        </w:rPr>
        <w:t>) и уничтожить</w:t>
      </w:r>
      <w:r w:rsidR="00E86539">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персональные данные или обеспечить их уничтожение (если обработка персональных данных</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осуществляется другим лицом, действующим по поручению </w:t>
      </w:r>
      <w:r w:rsidR="006320A5">
        <w:rPr>
          <w:rFonts w:ascii="Times New Roman" w:hAnsi="Times New Roman" w:cs="Times New Roman"/>
          <w:sz w:val="24"/>
          <w:szCs w:val="24"/>
        </w:rPr>
        <w:t>Оператора</w:t>
      </w:r>
      <w:r w:rsidR="00F20776" w:rsidRPr="00F20776">
        <w:rPr>
          <w:rFonts w:ascii="Times New Roman" w:hAnsi="Times New Roman" w:cs="Times New Roman"/>
          <w:sz w:val="24"/>
          <w:szCs w:val="24"/>
        </w:rPr>
        <w:t>) в срок, не превышающий</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тридцати дней с даты достижения цели обработки персональных данных, если иное не</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предусмотрено договором или соглашением, стороной которого является субъект персональных</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данных, либо если </w:t>
      </w:r>
      <w:r w:rsidR="006320A5">
        <w:rPr>
          <w:rFonts w:ascii="Times New Roman" w:hAnsi="Times New Roman" w:cs="Times New Roman"/>
          <w:sz w:val="24"/>
          <w:szCs w:val="24"/>
        </w:rPr>
        <w:t>Оператор</w:t>
      </w:r>
      <w:r w:rsidR="00F20776" w:rsidRPr="00F20776">
        <w:rPr>
          <w:rFonts w:ascii="Times New Roman" w:hAnsi="Times New Roman" w:cs="Times New Roman"/>
          <w:sz w:val="24"/>
          <w:szCs w:val="24"/>
        </w:rPr>
        <w:t xml:space="preserve"> не вправе осуществлять обработку персональных данных без</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согласия субъекта персональных данных на основаниях, предусмотренных </w:t>
      </w:r>
      <w:r w:rsidR="006320A5">
        <w:rPr>
          <w:rFonts w:ascii="Times New Roman" w:hAnsi="Times New Roman" w:cs="Times New Roman"/>
          <w:sz w:val="24"/>
          <w:szCs w:val="24"/>
        </w:rPr>
        <w:t>действующим законодательством</w:t>
      </w:r>
      <w:r w:rsidR="00F20776" w:rsidRPr="00F20776">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lastRenderedPageBreak/>
        <w:t>11</w:t>
      </w:r>
      <w:r w:rsidR="00F20776" w:rsidRPr="00BA64AA">
        <w:rPr>
          <w:rFonts w:ascii="Times New Roman" w:hAnsi="Times New Roman" w:cs="Times New Roman"/>
          <w:b/>
          <w:sz w:val="24"/>
          <w:szCs w:val="24"/>
        </w:rPr>
        <w:t>.2.</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В случае отзыва субъектом персональных данных согласия на обработку его персональных</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данных </w:t>
      </w:r>
      <w:r w:rsidR="006320A5">
        <w:rPr>
          <w:rFonts w:ascii="Times New Roman" w:hAnsi="Times New Roman" w:cs="Times New Roman"/>
          <w:sz w:val="24"/>
          <w:szCs w:val="24"/>
        </w:rPr>
        <w:t>Оператор</w:t>
      </w:r>
      <w:r w:rsidR="00F20776" w:rsidRPr="00F20776">
        <w:rPr>
          <w:rFonts w:ascii="Times New Roman" w:hAnsi="Times New Roman" w:cs="Times New Roman"/>
          <w:sz w:val="24"/>
          <w:szCs w:val="24"/>
        </w:rPr>
        <w:t xml:space="preserve"> обязан прекратить их обработку или обеспечить прекращение такой обработки</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(если обработка персональных данных осуществляется другим лицом, действующим по</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поручению О</w:t>
      </w:r>
      <w:r w:rsidR="006320A5">
        <w:rPr>
          <w:rFonts w:ascii="Times New Roman" w:hAnsi="Times New Roman" w:cs="Times New Roman"/>
          <w:sz w:val="24"/>
          <w:szCs w:val="24"/>
        </w:rPr>
        <w:t>ператора</w:t>
      </w:r>
      <w:r w:rsidR="00F20776" w:rsidRPr="00F20776">
        <w:rPr>
          <w:rFonts w:ascii="Times New Roman" w:hAnsi="Times New Roman" w:cs="Times New Roman"/>
          <w:sz w:val="24"/>
          <w:szCs w:val="24"/>
        </w:rPr>
        <w:t>) и в случае, если сохранение персональных данных более не требуется для</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целей обработки персональных данных, уничтожить персональные данные или обеспечить их</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уничтожение (если обработка персональных данных осуществляется другим лицом, действующим</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по поручению О</w:t>
      </w:r>
      <w:r w:rsidR="006320A5">
        <w:rPr>
          <w:rFonts w:ascii="Times New Roman" w:hAnsi="Times New Roman" w:cs="Times New Roman"/>
          <w:sz w:val="24"/>
          <w:szCs w:val="24"/>
        </w:rPr>
        <w:t>ператора</w:t>
      </w:r>
      <w:r w:rsidR="00F20776" w:rsidRPr="00F20776">
        <w:rPr>
          <w:rFonts w:ascii="Times New Roman" w:hAnsi="Times New Roman" w:cs="Times New Roman"/>
          <w:sz w:val="24"/>
          <w:szCs w:val="24"/>
        </w:rPr>
        <w:t>) в срок, не превышающий тридцати дней с даты поступления указанного</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отзыва, если иное не предусмотрено договором или соглашением, стороной которого является</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субъект персональных данных, либо если О</w:t>
      </w:r>
      <w:r w:rsidR="006320A5">
        <w:rPr>
          <w:rFonts w:ascii="Times New Roman" w:hAnsi="Times New Roman" w:cs="Times New Roman"/>
          <w:sz w:val="24"/>
          <w:szCs w:val="24"/>
        </w:rPr>
        <w:t>ператор</w:t>
      </w:r>
      <w:r w:rsidR="00F20776" w:rsidRPr="00F20776">
        <w:rPr>
          <w:rFonts w:ascii="Times New Roman" w:hAnsi="Times New Roman" w:cs="Times New Roman"/>
          <w:sz w:val="24"/>
          <w:szCs w:val="24"/>
        </w:rPr>
        <w:t xml:space="preserve"> не вправе осуществлять обработку</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 данных без согласия субъекта персональных данных на основаниях,</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предусмотренных </w:t>
      </w:r>
      <w:r w:rsidR="006320A5">
        <w:rPr>
          <w:rFonts w:ascii="Times New Roman" w:hAnsi="Times New Roman" w:cs="Times New Roman"/>
          <w:sz w:val="24"/>
          <w:szCs w:val="24"/>
        </w:rPr>
        <w:t>действующим законодательством</w:t>
      </w:r>
      <w:r w:rsidR="00F20776" w:rsidRPr="00F20776">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11</w:t>
      </w:r>
      <w:r w:rsidR="00F20776" w:rsidRPr="00BA64AA">
        <w:rPr>
          <w:rFonts w:ascii="Times New Roman" w:hAnsi="Times New Roman" w:cs="Times New Roman"/>
          <w:b/>
          <w:sz w:val="24"/>
          <w:szCs w:val="24"/>
        </w:rPr>
        <w:t>.3.</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В случае выявления неправомерной обработки </w:t>
      </w:r>
      <w:r w:rsidR="006320A5">
        <w:rPr>
          <w:rFonts w:ascii="Times New Roman" w:hAnsi="Times New Roman" w:cs="Times New Roman"/>
          <w:sz w:val="24"/>
          <w:szCs w:val="24"/>
        </w:rPr>
        <w:t>персональных данных Оператором</w:t>
      </w:r>
      <w:r w:rsidR="00F20776" w:rsidRPr="00F20776">
        <w:rPr>
          <w:rFonts w:ascii="Times New Roman" w:hAnsi="Times New Roman" w:cs="Times New Roman"/>
          <w:sz w:val="24"/>
          <w:szCs w:val="24"/>
        </w:rPr>
        <w:t xml:space="preserve"> в срок, не превышающий</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десяти рабочих дней с момента выявления неправомерной обработки</w:t>
      </w:r>
      <w:r w:rsidR="006320A5">
        <w:rPr>
          <w:rFonts w:ascii="Times New Roman" w:hAnsi="Times New Roman" w:cs="Times New Roman"/>
          <w:sz w:val="24"/>
          <w:szCs w:val="24"/>
        </w:rPr>
        <w:t xml:space="preserve"> персональных данных</w:t>
      </w:r>
      <w:r w:rsidR="00F20776" w:rsidRPr="00F20776">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11</w:t>
      </w:r>
      <w:r w:rsidR="00F20776" w:rsidRPr="00BA64AA">
        <w:rPr>
          <w:rFonts w:ascii="Times New Roman" w:hAnsi="Times New Roman" w:cs="Times New Roman"/>
          <w:b/>
          <w:sz w:val="24"/>
          <w:szCs w:val="24"/>
        </w:rPr>
        <w:t>.4.</w:t>
      </w:r>
      <w:r w:rsidR="006320A5">
        <w:rPr>
          <w:rFonts w:ascii="Times New Roman" w:hAnsi="Times New Roman" w:cs="Times New Roman"/>
          <w:sz w:val="24"/>
          <w:szCs w:val="24"/>
        </w:rPr>
        <w:t xml:space="preserve"> В</w:t>
      </w:r>
      <w:r w:rsidR="00F20776" w:rsidRPr="00F20776">
        <w:rPr>
          <w:rFonts w:ascii="Times New Roman" w:hAnsi="Times New Roman" w:cs="Times New Roman"/>
          <w:sz w:val="24"/>
          <w:szCs w:val="24"/>
        </w:rPr>
        <w:t xml:space="preserve"> случае истечения срока хранения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определяемого в соответствии с</w:t>
      </w:r>
      <w:r w:rsidR="006320A5">
        <w:rPr>
          <w:rFonts w:ascii="Times New Roman" w:hAnsi="Times New Roman" w:cs="Times New Roman"/>
          <w:sz w:val="24"/>
          <w:szCs w:val="24"/>
        </w:rPr>
        <w:t xml:space="preserve"> действующим </w:t>
      </w:r>
      <w:r w:rsidR="00F20776" w:rsidRPr="00F20776">
        <w:rPr>
          <w:rFonts w:ascii="Times New Roman" w:hAnsi="Times New Roman" w:cs="Times New Roman"/>
          <w:sz w:val="24"/>
          <w:szCs w:val="24"/>
        </w:rPr>
        <w:t xml:space="preserve">законодательством Российской Федерации и </w:t>
      </w:r>
      <w:r w:rsidR="006320A5">
        <w:rPr>
          <w:rFonts w:ascii="Times New Roman" w:hAnsi="Times New Roman" w:cs="Times New Roman"/>
          <w:sz w:val="24"/>
          <w:szCs w:val="24"/>
        </w:rPr>
        <w:t>локальными нормативными актами Оператора</w:t>
      </w:r>
      <w:r w:rsidR="00F20776" w:rsidRPr="00F20776">
        <w:rPr>
          <w:rFonts w:ascii="Times New Roman" w:hAnsi="Times New Roman" w:cs="Times New Roman"/>
          <w:sz w:val="24"/>
          <w:szCs w:val="24"/>
        </w:rPr>
        <w:t>.</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11</w:t>
      </w:r>
      <w:r w:rsidR="00F20776" w:rsidRPr="00BA64AA">
        <w:rPr>
          <w:rFonts w:ascii="Times New Roman" w:hAnsi="Times New Roman" w:cs="Times New Roman"/>
          <w:b/>
          <w:sz w:val="24"/>
          <w:szCs w:val="24"/>
        </w:rPr>
        <w:t>.5.</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В случае предписания уполномоченного органа по защите прав субъектов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xml:space="preserve"> или решения суда.</w:t>
      </w:r>
    </w:p>
    <w:p w:rsidR="00F20776" w:rsidRPr="00F20776" w:rsidRDefault="00BA64AA"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11</w:t>
      </w:r>
      <w:r w:rsidR="00F20776" w:rsidRPr="00BA64AA">
        <w:rPr>
          <w:rFonts w:ascii="Times New Roman" w:hAnsi="Times New Roman" w:cs="Times New Roman"/>
          <w:b/>
          <w:sz w:val="24"/>
          <w:szCs w:val="24"/>
        </w:rPr>
        <w:t>.6.</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При несовместимости целей обработки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зафиксированных на одном материальном</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носителе, если материальный носитель не позволяет осуществлять обработку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xml:space="preserve"> отдельно от</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других зафиксированных на том же носителе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xml:space="preserve"> и при необходимости уничтожения или</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блокирования части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xml:space="preserve"> уничтожается или блокируется материальный носитель с</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предварительным копированием сведений, не подлежащих уничтожению или блокированию,</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способом, исключающим одновременное копирование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подлежащих уничтожению или</w:t>
      </w:r>
      <w:r w:rsidR="006320A5">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блокированию. Уничтожение части </w:t>
      </w:r>
      <w:r w:rsidR="006320A5">
        <w:rPr>
          <w:rFonts w:ascii="Times New Roman" w:hAnsi="Times New Roman" w:cs="Times New Roman"/>
          <w:sz w:val="24"/>
          <w:szCs w:val="24"/>
        </w:rPr>
        <w:t>персональных данных</w:t>
      </w:r>
      <w:r w:rsidR="00F20776" w:rsidRPr="00F20776">
        <w:rPr>
          <w:rFonts w:ascii="Times New Roman" w:hAnsi="Times New Roman" w:cs="Times New Roman"/>
          <w:sz w:val="24"/>
          <w:szCs w:val="24"/>
        </w:rPr>
        <w:t>, если это допускается материальным носителем, может</w:t>
      </w:r>
      <w:r w:rsidR="00AA1456">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производиться способом, исключающим дальнейшую обработку этих </w:t>
      </w:r>
      <w:r w:rsidR="00AA1456">
        <w:rPr>
          <w:rFonts w:ascii="Times New Roman" w:hAnsi="Times New Roman" w:cs="Times New Roman"/>
          <w:sz w:val="24"/>
          <w:szCs w:val="24"/>
        </w:rPr>
        <w:t>персональных</w:t>
      </w:r>
      <w:r w:rsidR="00F20776" w:rsidRPr="00F20776">
        <w:rPr>
          <w:rFonts w:ascii="Times New Roman" w:hAnsi="Times New Roman" w:cs="Times New Roman"/>
          <w:sz w:val="24"/>
          <w:szCs w:val="24"/>
        </w:rPr>
        <w:t xml:space="preserve"> с сохранением</w:t>
      </w:r>
      <w:r w:rsidR="00AA1456">
        <w:rPr>
          <w:rFonts w:ascii="Times New Roman" w:hAnsi="Times New Roman" w:cs="Times New Roman"/>
          <w:sz w:val="24"/>
          <w:szCs w:val="24"/>
        </w:rPr>
        <w:t xml:space="preserve"> </w:t>
      </w:r>
      <w:r w:rsidR="00F20776" w:rsidRPr="00F20776">
        <w:rPr>
          <w:rFonts w:ascii="Times New Roman" w:hAnsi="Times New Roman" w:cs="Times New Roman"/>
          <w:sz w:val="24"/>
          <w:szCs w:val="24"/>
        </w:rPr>
        <w:t>возможности обработки иных данных, зафиксированных на материальном носителе (удаление,</w:t>
      </w:r>
      <w:r w:rsidR="00AA1456">
        <w:rPr>
          <w:rFonts w:ascii="Times New Roman" w:hAnsi="Times New Roman" w:cs="Times New Roman"/>
          <w:sz w:val="24"/>
          <w:szCs w:val="24"/>
        </w:rPr>
        <w:t xml:space="preserve"> </w:t>
      </w:r>
      <w:r w:rsidR="00F20776" w:rsidRPr="00F20776">
        <w:rPr>
          <w:rFonts w:ascii="Times New Roman" w:hAnsi="Times New Roman" w:cs="Times New Roman"/>
          <w:sz w:val="24"/>
          <w:szCs w:val="24"/>
        </w:rPr>
        <w:t>вымарывание).</w:t>
      </w:r>
    </w:p>
    <w:p w:rsidR="00F20776" w:rsidRDefault="00F20776" w:rsidP="00910BEA">
      <w:pPr>
        <w:tabs>
          <w:tab w:val="left" w:pos="993"/>
        </w:tabs>
        <w:rPr>
          <w:rFonts w:ascii="Times New Roman" w:hAnsi="Times New Roman" w:cs="Times New Roman"/>
          <w:sz w:val="24"/>
          <w:szCs w:val="24"/>
        </w:rPr>
      </w:pPr>
    </w:p>
    <w:p w:rsidR="00F20776" w:rsidRPr="00AA1456" w:rsidRDefault="00AA1456" w:rsidP="00AA1456">
      <w:pPr>
        <w:tabs>
          <w:tab w:val="left" w:pos="993"/>
        </w:tabs>
        <w:jc w:val="center"/>
        <w:rPr>
          <w:rFonts w:ascii="Times New Roman" w:hAnsi="Times New Roman" w:cs="Times New Roman"/>
          <w:b/>
          <w:sz w:val="24"/>
          <w:szCs w:val="24"/>
        </w:rPr>
      </w:pPr>
      <w:r w:rsidRPr="00AA1456">
        <w:rPr>
          <w:rFonts w:ascii="Times New Roman" w:hAnsi="Times New Roman" w:cs="Times New Roman"/>
          <w:b/>
          <w:sz w:val="24"/>
          <w:szCs w:val="24"/>
        </w:rPr>
        <w:t>1</w:t>
      </w:r>
      <w:r w:rsidR="00BA64AA">
        <w:rPr>
          <w:rFonts w:ascii="Times New Roman" w:hAnsi="Times New Roman" w:cs="Times New Roman"/>
          <w:b/>
          <w:sz w:val="24"/>
          <w:szCs w:val="24"/>
        </w:rPr>
        <w:t>2.</w:t>
      </w:r>
      <w:r w:rsidR="00F20776" w:rsidRPr="00AA1456">
        <w:rPr>
          <w:rFonts w:ascii="Times New Roman" w:hAnsi="Times New Roman" w:cs="Times New Roman"/>
          <w:b/>
          <w:sz w:val="24"/>
          <w:szCs w:val="24"/>
        </w:rPr>
        <w:t xml:space="preserve"> </w:t>
      </w:r>
      <w:r w:rsidRPr="00AA1456">
        <w:rPr>
          <w:rFonts w:ascii="Times New Roman" w:hAnsi="Times New Roman" w:cs="Times New Roman"/>
          <w:b/>
          <w:sz w:val="24"/>
          <w:szCs w:val="24"/>
        </w:rPr>
        <w:t>КОНТРОЛЬ ЗА СОБЛЮДЕНИЕМ ЗАКОНОДАТЕЛЬСТВА РОССИЙСКОЙ ФЕДЕРАЦИИ</w:t>
      </w:r>
      <w:r>
        <w:rPr>
          <w:rFonts w:ascii="Times New Roman" w:hAnsi="Times New Roman" w:cs="Times New Roman"/>
          <w:b/>
          <w:sz w:val="24"/>
          <w:szCs w:val="24"/>
        </w:rPr>
        <w:t xml:space="preserve"> </w:t>
      </w:r>
      <w:r w:rsidRPr="00AA1456">
        <w:rPr>
          <w:rFonts w:ascii="Times New Roman" w:hAnsi="Times New Roman" w:cs="Times New Roman"/>
          <w:b/>
          <w:sz w:val="24"/>
          <w:szCs w:val="24"/>
        </w:rPr>
        <w:t xml:space="preserve">И ЛОКАЛЬНЫХ НОРМАТИВНЫХ АКТОВ </w:t>
      </w:r>
      <w:r>
        <w:rPr>
          <w:rFonts w:ascii="Times New Roman" w:hAnsi="Times New Roman" w:cs="Times New Roman"/>
          <w:b/>
          <w:sz w:val="24"/>
          <w:szCs w:val="24"/>
        </w:rPr>
        <w:t>ОПЕРАТОРА</w:t>
      </w:r>
      <w:r w:rsidRPr="00AA1456">
        <w:rPr>
          <w:rFonts w:ascii="Times New Roman" w:hAnsi="Times New Roman" w:cs="Times New Roman"/>
          <w:b/>
          <w:sz w:val="24"/>
          <w:szCs w:val="24"/>
        </w:rPr>
        <w:t xml:space="preserve"> В ОБЛАСТИ ПЕРСОНАЛЬНЫХ ДАННЫХ,</w:t>
      </w:r>
      <w:r>
        <w:rPr>
          <w:rFonts w:ascii="Times New Roman" w:hAnsi="Times New Roman" w:cs="Times New Roman"/>
          <w:b/>
          <w:sz w:val="24"/>
          <w:szCs w:val="24"/>
        </w:rPr>
        <w:t xml:space="preserve"> </w:t>
      </w:r>
      <w:r w:rsidRPr="00AA1456">
        <w:rPr>
          <w:rFonts w:ascii="Times New Roman" w:hAnsi="Times New Roman" w:cs="Times New Roman"/>
          <w:b/>
          <w:sz w:val="24"/>
          <w:szCs w:val="24"/>
        </w:rPr>
        <w:t>В ТОМ ЧИСЛЕ ТРЕБОВАНИЙ К ЗАЩИТЕ ПЕРСОНАЛЬНЫХ ДАННЫХ</w:t>
      </w:r>
    </w:p>
    <w:p w:rsidR="00F20776" w:rsidRPr="00F20776" w:rsidRDefault="00AA1456"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w:t>
      </w:r>
      <w:r w:rsidR="00BA64AA" w:rsidRPr="00BA64AA">
        <w:rPr>
          <w:rFonts w:ascii="Times New Roman" w:hAnsi="Times New Roman" w:cs="Times New Roman"/>
          <w:b/>
          <w:sz w:val="24"/>
          <w:szCs w:val="24"/>
        </w:rPr>
        <w:t>2</w:t>
      </w:r>
      <w:r w:rsidR="00F20776" w:rsidRPr="00BA64AA">
        <w:rPr>
          <w:rFonts w:ascii="Times New Roman" w:hAnsi="Times New Roman" w:cs="Times New Roman"/>
          <w:b/>
          <w:sz w:val="24"/>
          <w:szCs w:val="24"/>
        </w:rPr>
        <w:t>.1.</w:t>
      </w:r>
      <w:r w:rsidR="00F20776" w:rsidRPr="00F20776">
        <w:rPr>
          <w:rFonts w:ascii="Times New Roman" w:hAnsi="Times New Roman" w:cs="Times New Roman"/>
          <w:sz w:val="24"/>
          <w:szCs w:val="24"/>
        </w:rPr>
        <w:t xml:space="preserve"> Контроль за соблюдением </w:t>
      </w:r>
      <w:r>
        <w:rPr>
          <w:rFonts w:ascii="Times New Roman" w:hAnsi="Times New Roman" w:cs="Times New Roman"/>
          <w:sz w:val="24"/>
          <w:szCs w:val="24"/>
        </w:rPr>
        <w:t xml:space="preserve">работниками Оператора </w:t>
      </w:r>
      <w:r w:rsidR="00F20776" w:rsidRPr="00F20776">
        <w:rPr>
          <w:rFonts w:ascii="Times New Roman" w:hAnsi="Times New Roman" w:cs="Times New Roman"/>
          <w:sz w:val="24"/>
          <w:szCs w:val="24"/>
        </w:rPr>
        <w:t>законодательства Российской Федерации и локальных нормативных актов</w:t>
      </w:r>
      <w:r>
        <w:rPr>
          <w:rFonts w:ascii="Times New Roman" w:hAnsi="Times New Roman" w:cs="Times New Roman"/>
          <w:sz w:val="24"/>
          <w:szCs w:val="24"/>
        </w:rPr>
        <w:t xml:space="preserve"> Оператора</w:t>
      </w:r>
      <w:r w:rsidR="00F20776" w:rsidRPr="00F20776">
        <w:rPr>
          <w:rFonts w:ascii="Times New Roman" w:hAnsi="Times New Roman" w:cs="Times New Roman"/>
          <w:sz w:val="24"/>
          <w:szCs w:val="24"/>
        </w:rPr>
        <w:t xml:space="preserve"> в области персональных данных, в том числе требований к защите</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 данных, осуществляется с целью проверки соответствия обработки</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данных</w:t>
      </w:r>
      <w:r>
        <w:rPr>
          <w:rFonts w:ascii="Times New Roman" w:hAnsi="Times New Roman" w:cs="Times New Roman"/>
          <w:sz w:val="24"/>
          <w:szCs w:val="24"/>
        </w:rPr>
        <w:t xml:space="preserve"> работниками Оператора </w:t>
      </w:r>
      <w:r w:rsidR="00F20776" w:rsidRPr="00F20776">
        <w:rPr>
          <w:rFonts w:ascii="Times New Roman" w:hAnsi="Times New Roman" w:cs="Times New Roman"/>
          <w:sz w:val="24"/>
          <w:szCs w:val="24"/>
        </w:rPr>
        <w:t>законодательству Российской Федерации и локальных нормативных актов</w:t>
      </w:r>
      <w:r>
        <w:rPr>
          <w:rFonts w:ascii="Times New Roman" w:hAnsi="Times New Roman" w:cs="Times New Roman"/>
          <w:sz w:val="24"/>
          <w:szCs w:val="24"/>
        </w:rPr>
        <w:t xml:space="preserve"> </w:t>
      </w:r>
      <w:r w:rsidR="00EB4784">
        <w:rPr>
          <w:rFonts w:ascii="Times New Roman" w:hAnsi="Times New Roman" w:cs="Times New Roman"/>
          <w:sz w:val="24"/>
          <w:szCs w:val="24"/>
        </w:rPr>
        <w:t>Оператора</w:t>
      </w:r>
      <w:r w:rsidR="00F20776" w:rsidRPr="00F20776">
        <w:rPr>
          <w:rFonts w:ascii="Times New Roman" w:hAnsi="Times New Roman" w:cs="Times New Roman"/>
          <w:sz w:val="24"/>
          <w:szCs w:val="24"/>
        </w:rPr>
        <w:t xml:space="preserve"> в области персональных данных, в том числе требованиям к защите</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 данных, а также принятых мер, направленных на предотвращение</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и выявление нарушений законодательства Российской Федерации в области</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данных,</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выявления</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возможных</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каналов</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утечки</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и</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несанкционированного</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доступа</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к</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персональным</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данным,</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устранения</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последствий таких нарушений.</w:t>
      </w:r>
    </w:p>
    <w:p w:rsidR="00F20776" w:rsidRPr="00F20776" w:rsidRDefault="00AA1456" w:rsidP="00F20776">
      <w:pPr>
        <w:tabs>
          <w:tab w:val="left" w:pos="993"/>
        </w:tabs>
        <w:rPr>
          <w:rFonts w:ascii="Times New Roman" w:hAnsi="Times New Roman" w:cs="Times New Roman"/>
          <w:sz w:val="24"/>
          <w:szCs w:val="24"/>
        </w:rPr>
      </w:pPr>
      <w:r w:rsidRPr="00BA64AA">
        <w:rPr>
          <w:rFonts w:ascii="Times New Roman" w:hAnsi="Times New Roman" w:cs="Times New Roman"/>
          <w:b/>
          <w:sz w:val="24"/>
          <w:szCs w:val="24"/>
        </w:rPr>
        <w:t>1</w:t>
      </w:r>
      <w:r w:rsidR="00BA64AA" w:rsidRPr="00BA64AA">
        <w:rPr>
          <w:rFonts w:ascii="Times New Roman" w:hAnsi="Times New Roman" w:cs="Times New Roman"/>
          <w:b/>
          <w:sz w:val="24"/>
          <w:szCs w:val="24"/>
        </w:rPr>
        <w:t>2</w:t>
      </w:r>
      <w:r w:rsidR="00F20776" w:rsidRPr="00BA64AA">
        <w:rPr>
          <w:rFonts w:ascii="Times New Roman" w:hAnsi="Times New Roman" w:cs="Times New Roman"/>
          <w:b/>
          <w:sz w:val="24"/>
          <w:szCs w:val="24"/>
        </w:rPr>
        <w:t>.2.</w:t>
      </w:r>
      <w:r w:rsidR="00F20776" w:rsidRPr="00F20776">
        <w:rPr>
          <w:rFonts w:ascii="Times New Roman" w:hAnsi="Times New Roman" w:cs="Times New Roman"/>
          <w:sz w:val="24"/>
          <w:szCs w:val="24"/>
        </w:rPr>
        <w:t xml:space="preserve"> Внутренний контроль за соблюдением </w:t>
      </w:r>
      <w:r>
        <w:rPr>
          <w:rFonts w:ascii="Times New Roman" w:hAnsi="Times New Roman" w:cs="Times New Roman"/>
          <w:sz w:val="24"/>
          <w:szCs w:val="24"/>
        </w:rPr>
        <w:t>работниками Оператора</w:t>
      </w:r>
      <w:r w:rsidR="00F20776" w:rsidRPr="00F20776">
        <w:rPr>
          <w:rFonts w:ascii="Times New Roman" w:hAnsi="Times New Roman" w:cs="Times New Roman"/>
          <w:sz w:val="24"/>
          <w:szCs w:val="24"/>
        </w:rPr>
        <w:t xml:space="preserve"> законодательства Российской Федерации и локальных нормативных</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актов </w:t>
      </w:r>
      <w:r w:rsidR="00EB4784">
        <w:rPr>
          <w:rFonts w:ascii="Times New Roman" w:hAnsi="Times New Roman" w:cs="Times New Roman"/>
          <w:sz w:val="24"/>
          <w:szCs w:val="24"/>
        </w:rPr>
        <w:t>Оператора</w:t>
      </w:r>
      <w:r w:rsidR="00F20776" w:rsidRPr="00F20776">
        <w:rPr>
          <w:rFonts w:ascii="Times New Roman" w:hAnsi="Times New Roman" w:cs="Times New Roman"/>
          <w:sz w:val="24"/>
          <w:szCs w:val="24"/>
        </w:rPr>
        <w:t xml:space="preserve"> в области персональных данных, в том числе требований</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к защите персональных данных, осуществляется лицом, ответственным</w:t>
      </w:r>
      <w:r>
        <w:rPr>
          <w:rFonts w:ascii="Times New Roman" w:hAnsi="Times New Roman" w:cs="Times New Roman"/>
          <w:sz w:val="24"/>
          <w:szCs w:val="24"/>
        </w:rPr>
        <w:t xml:space="preserve"> </w:t>
      </w:r>
      <w:r w:rsidR="00F20776" w:rsidRPr="00F20776">
        <w:rPr>
          <w:rFonts w:ascii="Times New Roman" w:hAnsi="Times New Roman" w:cs="Times New Roman"/>
          <w:sz w:val="24"/>
          <w:szCs w:val="24"/>
        </w:rPr>
        <w:t xml:space="preserve">за организацию обработки персональных данных </w:t>
      </w:r>
      <w:r>
        <w:rPr>
          <w:rFonts w:ascii="Times New Roman" w:hAnsi="Times New Roman" w:cs="Times New Roman"/>
          <w:sz w:val="24"/>
          <w:szCs w:val="24"/>
        </w:rPr>
        <w:t>у Оператора</w:t>
      </w:r>
      <w:r w:rsidR="00F20776" w:rsidRPr="00F20776">
        <w:rPr>
          <w:rFonts w:ascii="Times New Roman" w:hAnsi="Times New Roman" w:cs="Times New Roman"/>
          <w:sz w:val="24"/>
          <w:szCs w:val="24"/>
        </w:rPr>
        <w:t>.</w:t>
      </w:r>
    </w:p>
    <w:sectPr w:rsidR="00F20776" w:rsidRPr="00F20776" w:rsidSect="000E0699">
      <w:footerReference w:type="default" r:id="rId9"/>
      <w:pgSz w:w="11906" w:h="16838"/>
      <w:pgMar w:top="567" w:right="850" w:bottom="709" w:left="1134" w:header="70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266" w:rsidRDefault="00115266" w:rsidP="000E0699">
      <w:r>
        <w:separator/>
      </w:r>
    </w:p>
  </w:endnote>
  <w:endnote w:type="continuationSeparator" w:id="0">
    <w:p w:rsidR="00115266" w:rsidRDefault="00115266" w:rsidP="000E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633053"/>
      <w:docPartObj>
        <w:docPartGallery w:val="Page Numbers (Bottom of Page)"/>
        <w:docPartUnique/>
      </w:docPartObj>
    </w:sdtPr>
    <w:sdtEndPr/>
    <w:sdtContent>
      <w:p w:rsidR="00910BEA" w:rsidRDefault="00910BEA">
        <w:pPr>
          <w:pStyle w:val="a6"/>
          <w:jc w:val="center"/>
        </w:pPr>
        <w:r w:rsidRPr="000E0699">
          <w:rPr>
            <w:rFonts w:ascii="Times New Roman" w:hAnsi="Times New Roman" w:cs="Times New Roman"/>
            <w:sz w:val="20"/>
            <w:szCs w:val="20"/>
          </w:rPr>
          <w:fldChar w:fldCharType="begin"/>
        </w:r>
        <w:r w:rsidRPr="000E0699">
          <w:rPr>
            <w:rFonts w:ascii="Times New Roman" w:hAnsi="Times New Roman" w:cs="Times New Roman"/>
            <w:sz w:val="20"/>
            <w:szCs w:val="20"/>
          </w:rPr>
          <w:instrText>PAGE   \* MERGEFORMAT</w:instrText>
        </w:r>
        <w:r w:rsidRPr="000E0699">
          <w:rPr>
            <w:rFonts w:ascii="Times New Roman" w:hAnsi="Times New Roman" w:cs="Times New Roman"/>
            <w:sz w:val="20"/>
            <w:szCs w:val="20"/>
          </w:rPr>
          <w:fldChar w:fldCharType="separate"/>
        </w:r>
        <w:r w:rsidRPr="000E0699">
          <w:rPr>
            <w:rFonts w:ascii="Times New Roman" w:hAnsi="Times New Roman" w:cs="Times New Roman"/>
            <w:sz w:val="20"/>
            <w:szCs w:val="20"/>
          </w:rPr>
          <w:t>2</w:t>
        </w:r>
        <w:r w:rsidRPr="000E0699">
          <w:rPr>
            <w:rFonts w:ascii="Times New Roman" w:hAnsi="Times New Roman" w:cs="Times New Roman"/>
            <w:sz w:val="20"/>
            <w:szCs w:val="20"/>
          </w:rPr>
          <w:fldChar w:fldCharType="end"/>
        </w:r>
      </w:p>
    </w:sdtContent>
  </w:sdt>
  <w:p w:rsidR="00910BEA" w:rsidRDefault="00910B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266" w:rsidRDefault="00115266" w:rsidP="000E0699">
      <w:r>
        <w:separator/>
      </w:r>
    </w:p>
  </w:footnote>
  <w:footnote w:type="continuationSeparator" w:id="0">
    <w:p w:rsidR="00115266" w:rsidRDefault="00115266" w:rsidP="000E0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33BD"/>
    <w:multiLevelType w:val="hybridMultilevel"/>
    <w:tmpl w:val="341CA658"/>
    <w:lvl w:ilvl="0" w:tplc="EEF4BFD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9777E5"/>
    <w:multiLevelType w:val="hybridMultilevel"/>
    <w:tmpl w:val="A80AFD58"/>
    <w:lvl w:ilvl="0" w:tplc="EEF4BFD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5B6E15"/>
    <w:multiLevelType w:val="hybridMultilevel"/>
    <w:tmpl w:val="F3464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7D10C2"/>
    <w:multiLevelType w:val="hybridMultilevel"/>
    <w:tmpl w:val="33161896"/>
    <w:lvl w:ilvl="0" w:tplc="EEF4BFD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B2428B"/>
    <w:multiLevelType w:val="hybridMultilevel"/>
    <w:tmpl w:val="305CA910"/>
    <w:lvl w:ilvl="0" w:tplc="EEF4BF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4C0C8D"/>
    <w:multiLevelType w:val="multilevel"/>
    <w:tmpl w:val="D0F02DB2"/>
    <w:lvl w:ilvl="0">
      <w:start w:val="1"/>
      <w:numFmt w:val="decimal"/>
      <w:lvlText w:val="%1."/>
      <w:lvlJc w:val="left"/>
      <w:pPr>
        <w:ind w:left="720" w:hanging="360"/>
      </w:pPr>
      <w:rPr>
        <w:rFonts w:hint="default"/>
        <w:b/>
      </w:rPr>
    </w:lvl>
    <w:lvl w:ilvl="1">
      <w:start w:val="1"/>
      <w:numFmt w:val="decimal"/>
      <w:isLgl/>
      <w:lvlText w:val="%1.%2."/>
      <w:lvlJc w:val="left"/>
      <w:pPr>
        <w:ind w:left="1650" w:hanging="373"/>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CE627A8"/>
    <w:multiLevelType w:val="hybridMultilevel"/>
    <w:tmpl w:val="1910D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112868"/>
    <w:multiLevelType w:val="hybridMultilevel"/>
    <w:tmpl w:val="E6E693B0"/>
    <w:lvl w:ilvl="0" w:tplc="EEF4BFD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555553"/>
    <w:multiLevelType w:val="hybridMultilevel"/>
    <w:tmpl w:val="2EC482E4"/>
    <w:lvl w:ilvl="0" w:tplc="EEF4BF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373840"/>
    <w:multiLevelType w:val="hybridMultilevel"/>
    <w:tmpl w:val="74AA3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556AF5"/>
    <w:multiLevelType w:val="multilevel"/>
    <w:tmpl w:val="6756C76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9A12C10"/>
    <w:multiLevelType w:val="hybridMultilevel"/>
    <w:tmpl w:val="48566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B4B49F9"/>
    <w:multiLevelType w:val="hybridMultilevel"/>
    <w:tmpl w:val="2A7AE2AC"/>
    <w:lvl w:ilvl="0" w:tplc="EEF4BF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0"/>
  </w:num>
  <w:num w:numId="6">
    <w:abstractNumId w:val="11"/>
  </w:num>
  <w:num w:numId="7">
    <w:abstractNumId w:val="6"/>
  </w:num>
  <w:num w:numId="8">
    <w:abstractNumId w:val="2"/>
  </w:num>
  <w:num w:numId="9">
    <w:abstractNumId w:val="7"/>
  </w:num>
  <w:num w:numId="10">
    <w:abstractNumId w:val="1"/>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08"/>
    <w:rsid w:val="000127E2"/>
    <w:rsid w:val="0004379E"/>
    <w:rsid w:val="000772B2"/>
    <w:rsid w:val="000A2F03"/>
    <w:rsid w:val="000B066E"/>
    <w:rsid w:val="000E0699"/>
    <w:rsid w:val="00115266"/>
    <w:rsid w:val="0017668A"/>
    <w:rsid w:val="001C175F"/>
    <w:rsid w:val="00204877"/>
    <w:rsid w:val="00235F57"/>
    <w:rsid w:val="00236443"/>
    <w:rsid w:val="002A57C7"/>
    <w:rsid w:val="00331BD9"/>
    <w:rsid w:val="00350F29"/>
    <w:rsid w:val="00402CED"/>
    <w:rsid w:val="004A34B3"/>
    <w:rsid w:val="005E7B3D"/>
    <w:rsid w:val="006320A5"/>
    <w:rsid w:val="006A5208"/>
    <w:rsid w:val="006C29C4"/>
    <w:rsid w:val="007E43A3"/>
    <w:rsid w:val="00837502"/>
    <w:rsid w:val="00853A9E"/>
    <w:rsid w:val="008641DE"/>
    <w:rsid w:val="008F6BC3"/>
    <w:rsid w:val="00910BEA"/>
    <w:rsid w:val="00910ED1"/>
    <w:rsid w:val="00A775BB"/>
    <w:rsid w:val="00AA1456"/>
    <w:rsid w:val="00AE0485"/>
    <w:rsid w:val="00B7259A"/>
    <w:rsid w:val="00BA0020"/>
    <w:rsid w:val="00BA64AA"/>
    <w:rsid w:val="00C134AB"/>
    <w:rsid w:val="00C9495F"/>
    <w:rsid w:val="00CF1847"/>
    <w:rsid w:val="00D0669D"/>
    <w:rsid w:val="00D342CE"/>
    <w:rsid w:val="00D851E5"/>
    <w:rsid w:val="00E86539"/>
    <w:rsid w:val="00EB4784"/>
    <w:rsid w:val="00EB5243"/>
    <w:rsid w:val="00F20776"/>
    <w:rsid w:val="00F96B69"/>
    <w:rsid w:val="00FA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87444"/>
  <w15:chartTrackingRefBased/>
  <w15:docId w15:val="{7D4F14E0-C1CA-4E42-ADBD-6E09BE40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208"/>
    <w:pPr>
      <w:ind w:left="720"/>
      <w:contextualSpacing/>
    </w:pPr>
  </w:style>
  <w:style w:type="paragraph" w:styleId="a4">
    <w:name w:val="header"/>
    <w:basedOn w:val="a"/>
    <w:link w:val="a5"/>
    <w:uiPriority w:val="99"/>
    <w:unhideWhenUsed/>
    <w:rsid w:val="000E0699"/>
    <w:pPr>
      <w:tabs>
        <w:tab w:val="center" w:pos="4677"/>
        <w:tab w:val="right" w:pos="9355"/>
      </w:tabs>
    </w:pPr>
  </w:style>
  <w:style w:type="character" w:customStyle="1" w:styleId="a5">
    <w:name w:val="Верхний колонтитул Знак"/>
    <w:basedOn w:val="a0"/>
    <w:link w:val="a4"/>
    <w:uiPriority w:val="99"/>
    <w:rsid w:val="000E0699"/>
  </w:style>
  <w:style w:type="paragraph" w:styleId="a6">
    <w:name w:val="footer"/>
    <w:basedOn w:val="a"/>
    <w:link w:val="a7"/>
    <w:uiPriority w:val="99"/>
    <w:unhideWhenUsed/>
    <w:rsid w:val="000E0699"/>
    <w:pPr>
      <w:tabs>
        <w:tab w:val="center" w:pos="4677"/>
        <w:tab w:val="right" w:pos="9355"/>
      </w:tabs>
    </w:pPr>
  </w:style>
  <w:style w:type="character" w:customStyle="1" w:styleId="a7">
    <w:name w:val="Нижний колонтитул Знак"/>
    <w:basedOn w:val="a0"/>
    <w:link w:val="a6"/>
    <w:uiPriority w:val="99"/>
    <w:rsid w:val="000E0699"/>
  </w:style>
  <w:style w:type="character" w:styleId="a8">
    <w:name w:val="Hyperlink"/>
    <w:basedOn w:val="a0"/>
    <w:uiPriority w:val="99"/>
    <w:unhideWhenUsed/>
    <w:rsid w:val="000127E2"/>
    <w:rPr>
      <w:color w:val="0563C1" w:themeColor="hyperlink"/>
      <w:u w:val="single"/>
    </w:rPr>
  </w:style>
  <w:style w:type="character" w:styleId="a9">
    <w:name w:val="Unresolved Mention"/>
    <w:basedOn w:val="a0"/>
    <w:uiPriority w:val="99"/>
    <w:semiHidden/>
    <w:unhideWhenUsed/>
    <w:rsid w:val="000127E2"/>
    <w:rPr>
      <w:color w:val="605E5C"/>
      <w:shd w:val="clear" w:color="auto" w:fill="E1DFDD"/>
    </w:rPr>
  </w:style>
  <w:style w:type="paragraph" w:styleId="aa">
    <w:name w:val="Normal (Web)"/>
    <w:basedOn w:val="a"/>
    <w:uiPriority w:val="99"/>
    <w:unhideWhenUsed/>
    <w:rsid w:val="00BA64AA"/>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91761">
      <w:bodyDiv w:val="1"/>
      <w:marLeft w:val="0"/>
      <w:marRight w:val="0"/>
      <w:marTop w:val="0"/>
      <w:marBottom w:val="0"/>
      <w:divBdr>
        <w:top w:val="none" w:sz="0" w:space="0" w:color="auto"/>
        <w:left w:val="none" w:sz="0" w:space="0" w:color="auto"/>
        <w:bottom w:val="none" w:sz="0" w:space="0" w:color="auto"/>
        <w:right w:val="none" w:sz="0" w:space="0" w:color="auto"/>
      </w:divBdr>
    </w:div>
    <w:div w:id="233055584">
      <w:bodyDiv w:val="1"/>
      <w:marLeft w:val="0"/>
      <w:marRight w:val="0"/>
      <w:marTop w:val="0"/>
      <w:marBottom w:val="0"/>
      <w:divBdr>
        <w:top w:val="none" w:sz="0" w:space="0" w:color="auto"/>
        <w:left w:val="none" w:sz="0" w:space="0" w:color="auto"/>
        <w:bottom w:val="none" w:sz="0" w:space="0" w:color="auto"/>
        <w:right w:val="none" w:sz="0" w:space="0" w:color="auto"/>
      </w:divBdr>
    </w:div>
    <w:div w:id="503056942">
      <w:bodyDiv w:val="1"/>
      <w:marLeft w:val="0"/>
      <w:marRight w:val="0"/>
      <w:marTop w:val="0"/>
      <w:marBottom w:val="0"/>
      <w:divBdr>
        <w:top w:val="none" w:sz="0" w:space="0" w:color="auto"/>
        <w:left w:val="none" w:sz="0" w:space="0" w:color="auto"/>
        <w:bottom w:val="none" w:sz="0" w:space="0" w:color="auto"/>
        <w:right w:val="none" w:sz="0" w:space="0" w:color="auto"/>
      </w:divBdr>
    </w:div>
    <w:div w:id="538057921">
      <w:bodyDiv w:val="1"/>
      <w:marLeft w:val="0"/>
      <w:marRight w:val="0"/>
      <w:marTop w:val="0"/>
      <w:marBottom w:val="0"/>
      <w:divBdr>
        <w:top w:val="none" w:sz="0" w:space="0" w:color="auto"/>
        <w:left w:val="none" w:sz="0" w:space="0" w:color="auto"/>
        <w:bottom w:val="none" w:sz="0" w:space="0" w:color="auto"/>
        <w:right w:val="none" w:sz="0" w:space="0" w:color="auto"/>
      </w:divBdr>
    </w:div>
    <w:div w:id="1169491069">
      <w:bodyDiv w:val="1"/>
      <w:marLeft w:val="0"/>
      <w:marRight w:val="0"/>
      <w:marTop w:val="0"/>
      <w:marBottom w:val="0"/>
      <w:divBdr>
        <w:top w:val="none" w:sz="0" w:space="0" w:color="auto"/>
        <w:left w:val="none" w:sz="0" w:space="0" w:color="auto"/>
        <w:bottom w:val="none" w:sz="0" w:space="0" w:color="auto"/>
        <w:right w:val="none" w:sz="0" w:space="0" w:color="auto"/>
      </w:divBdr>
    </w:div>
    <w:div w:id="1272280472">
      <w:bodyDiv w:val="1"/>
      <w:marLeft w:val="0"/>
      <w:marRight w:val="0"/>
      <w:marTop w:val="0"/>
      <w:marBottom w:val="0"/>
      <w:divBdr>
        <w:top w:val="none" w:sz="0" w:space="0" w:color="auto"/>
        <w:left w:val="none" w:sz="0" w:space="0" w:color="auto"/>
        <w:bottom w:val="none" w:sz="0" w:space="0" w:color="auto"/>
        <w:right w:val="none" w:sz="0" w:space="0" w:color="auto"/>
      </w:divBdr>
    </w:div>
    <w:div w:id="1490751607">
      <w:bodyDiv w:val="1"/>
      <w:marLeft w:val="0"/>
      <w:marRight w:val="0"/>
      <w:marTop w:val="0"/>
      <w:marBottom w:val="0"/>
      <w:divBdr>
        <w:top w:val="none" w:sz="0" w:space="0" w:color="auto"/>
        <w:left w:val="none" w:sz="0" w:space="0" w:color="auto"/>
        <w:bottom w:val="none" w:sz="0" w:space="0" w:color="auto"/>
        <w:right w:val="none" w:sz="0" w:space="0" w:color="auto"/>
      </w:divBdr>
      <w:divsChild>
        <w:div w:id="12512121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om.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6AD1-10B1-4422-B5D0-F46C5EF0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12</Pages>
  <Words>5564</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2025-05-28T09:43:00Z</cp:lastPrinted>
  <dcterms:created xsi:type="dcterms:W3CDTF">2025-05-26T06:27:00Z</dcterms:created>
  <dcterms:modified xsi:type="dcterms:W3CDTF">2025-06-09T11:01:00Z</dcterms:modified>
</cp:coreProperties>
</file>